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615A6C" w14:textId="5183D970" w:rsidR="00224FAB" w:rsidRPr="00361655" w:rsidRDefault="00361655">
      <w:pPr>
        <w:rPr>
          <w:b/>
          <w:bCs/>
          <w:sz w:val="24"/>
          <w:szCs w:val="24"/>
        </w:rPr>
      </w:pPr>
      <w:r w:rsidRPr="00361655">
        <w:rPr>
          <w:b/>
          <w:bCs/>
          <w:sz w:val="24"/>
          <w:szCs w:val="24"/>
        </w:rPr>
        <w:t>Sprawozdanie LORA</w:t>
      </w:r>
    </w:p>
    <w:p w14:paraId="4BFA5CD5" w14:textId="77777777" w:rsidR="00361655" w:rsidRDefault="00361655">
      <w:r>
        <w:t>Autorzy: Wojciech Szczepka, Krzysztof Ligęza, Mikołaj Słupski</w:t>
      </w:r>
    </w:p>
    <w:p w14:paraId="141E3C4E" w14:textId="77777777" w:rsidR="00361655" w:rsidRDefault="00361655"/>
    <w:p w14:paraId="059074FB" w14:textId="12BC3B59" w:rsidR="00361655" w:rsidRDefault="00361655">
      <w:r>
        <w:t>1. Wstęp</w:t>
      </w:r>
    </w:p>
    <w:p w14:paraId="0EE49F85" w14:textId="77777777" w:rsidR="00361655" w:rsidRPr="00361655" w:rsidRDefault="00361655" w:rsidP="00361655">
      <w:pPr>
        <w:rPr>
          <w:sz w:val="16"/>
          <w:szCs w:val="16"/>
        </w:rPr>
      </w:pPr>
      <w:proofErr w:type="spellStart"/>
      <w:r w:rsidRPr="00361655">
        <w:rPr>
          <w:sz w:val="16"/>
          <w:szCs w:val="16"/>
        </w:rPr>
        <w:t>LoRa</w:t>
      </w:r>
      <w:proofErr w:type="spellEnd"/>
      <w:r w:rsidRPr="00361655">
        <w:rPr>
          <w:sz w:val="16"/>
          <w:szCs w:val="16"/>
        </w:rPr>
        <w:t xml:space="preserve"> (</w:t>
      </w:r>
      <w:proofErr w:type="spellStart"/>
      <w:r w:rsidRPr="00361655">
        <w:rPr>
          <w:sz w:val="16"/>
          <w:szCs w:val="16"/>
        </w:rPr>
        <w:t>Long</w:t>
      </w:r>
      <w:proofErr w:type="spellEnd"/>
      <w:r w:rsidRPr="00361655">
        <w:rPr>
          <w:sz w:val="16"/>
          <w:szCs w:val="16"/>
        </w:rPr>
        <w:t xml:space="preserve"> </w:t>
      </w:r>
      <w:proofErr w:type="spellStart"/>
      <w:r w:rsidRPr="00361655">
        <w:rPr>
          <w:sz w:val="16"/>
          <w:szCs w:val="16"/>
        </w:rPr>
        <w:t>Range</w:t>
      </w:r>
      <w:proofErr w:type="spellEnd"/>
      <w:r w:rsidRPr="00361655">
        <w:rPr>
          <w:sz w:val="16"/>
          <w:szCs w:val="16"/>
        </w:rPr>
        <w:t xml:space="preserve">) to technologia bezprzewodowej komunikacji dalekiego zasięgu, która znajduje zastosowanie w systemach </w:t>
      </w:r>
      <w:proofErr w:type="spellStart"/>
      <w:r w:rsidRPr="00361655">
        <w:rPr>
          <w:sz w:val="16"/>
          <w:szCs w:val="16"/>
        </w:rPr>
        <w:t>IoT</w:t>
      </w:r>
      <w:proofErr w:type="spellEnd"/>
      <w:r w:rsidRPr="00361655">
        <w:rPr>
          <w:sz w:val="16"/>
          <w:szCs w:val="16"/>
        </w:rPr>
        <w:t xml:space="preserve"> (Internet of </w:t>
      </w:r>
      <w:proofErr w:type="spellStart"/>
      <w:r w:rsidRPr="00361655">
        <w:rPr>
          <w:sz w:val="16"/>
          <w:szCs w:val="16"/>
        </w:rPr>
        <w:t>Things</w:t>
      </w:r>
      <w:proofErr w:type="spellEnd"/>
      <w:r w:rsidRPr="00361655">
        <w:rPr>
          <w:sz w:val="16"/>
          <w:szCs w:val="16"/>
        </w:rPr>
        <w:t>). Bazuje na modulacji CSS (</w:t>
      </w:r>
      <w:proofErr w:type="spellStart"/>
      <w:r w:rsidRPr="00361655">
        <w:rPr>
          <w:sz w:val="16"/>
          <w:szCs w:val="16"/>
        </w:rPr>
        <w:t>Chirp</w:t>
      </w:r>
      <w:proofErr w:type="spellEnd"/>
      <w:r w:rsidRPr="00361655">
        <w:rPr>
          <w:sz w:val="16"/>
          <w:szCs w:val="16"/>
        </w:rPr>
        <w:t xml:space="preserve"> </w:t>
      </w:r>
      <w:proofErr w:type="spellStart"/>
      <w:r w:rsidRPr="00361655">
        <w:rPr>
          <w:sz w:val="16"/>
          <w:szCs w:val="16"/>
        </w:rPr>
        <w:t>Spread</w:t>
      </w:r>
      <w:proofErr w:type="spellEnd"/>
      <w:r w:rsidRPr="00361655">
        <w:rPr>
          <w:sz w:val="16"/>
          <w:szCs w:val="16"/>
        </w:rPr>
        <w:t xml:space="preserve"> Spectrum) i pozwala na przesyłanie danych na duże odległości przy minimalnym zużyciu energii. Typowe zastosowania obejmują monitorowanie środowiska, systemy miejskie (smart </w:t>
      </w:r>
      <w:proofErr w:type="spellStart"/>
      <w:r w:rsidRPr="00361655">
        <w:rPr>
          <w:sz w:val="16"/>
          <w:szCs w:val="16"/>
        </w:rPr>
        <w:t>city</w:t>
      </w:r>
      <w:proofErr w:type="spellEnd"/>
      <w:r w:rsidRPr="00361655">
        <w:rPr>
          <w:sz w:val="16"/>
          <w:szCs w:val="16"/>
        </w:rPr>
        <w:t>), czy zarządzanie infrastrukturą.</w:t>
      </w:r>
    </w:p>
    <w:p w14:paraId="73C85D4C" w14:textId="77777777" w:rsidR="00361655" w:rsidRPr="00361655" w:rsidRDefault="00361655" w:rsidP="00361655">
      <w:pPr>
        <w:rPr>
          <w:sz w:val="16"/>
          <w:szCs w:val="16"/>
        </w:rPr>
      </w:pPr>
      <w:r w:rsidRPr="00361655">
        <w:rPr>
          <w:sz w:val="16"/>
          <w:szCs w:val="16"/>
        </w:rPr>
        <w:t xml:space="preserve">Testy zasięgu </w:t>
      </w:r>
      <w:proofErr w:type="spellStart"/>
      <w:r w:rsidRPr="00361655">
        <w:rPr>
          <w:sz w:val="16"/>
          <w:szCs w:val="16"/>
        </w:rPr>
        <w:t>LoRa</w:t>
      </w:r>
      <w:proofErr w:type="spellEnd"/>
      <w:r w:rsidRPr="00361655">
        <w:rPr>
          <w:sz w:val="16"/>
          <w:szCs w:val="16"/>
        </w:rPr>
        <w:t xml:space="preserve"> mają na celu ocenę, jak daleko urządzenia mogą komunikować się ze sobą w różnych warunkach środowiskowych i konfiguracjach sprzętowych. W testach tych analizowane są kluczowe parametry, takie jak:</w:t>
      </w:r>
    </w:p>
    <w:p w14:paraId="68B01E59" w14:textId="77777777" w:rsidR="00361655" w:rsidRPr="00361655" w:rsidRDefault="00361655" w:rsidP="00361655">
      <w:pPr>
        <w:numPr>
          <w:ilvl w:val="0"/>
          <w:numId w:val="1"/>
        </w:numPr>
        <w:rPr>
          <w:sz w:val="16"/>
          <w:szCs w:val="16"/>
        </w:rPr>
      </w:pPr>
      <w:r w:rsidRPr="00361655">
        <w:rPr>
          <w:b/>
          <w:bCs/>
          <w:sz w:val="16"/>
          <w:szCs w:val="16"/>
        </w:rPr>
        <w:t>Moc sygnału na wejściu (RSSI)</w:t>
      </w:r>
      <w:r w:rsidRPr="00361655">
        <w:rPr>
          <w:sz w:val="16"/>
          <w:szCs w:val="16"/>
        </w:rPr>
        <w:t>,</w:t>
      </w:r>
    </w:p>
    <w:p w14:paraId="47893258" w14:textId="77777777" w:rsidR="00361655" w:rsidRPr="00361655" w:rsidRDefault="00361655" w:rsidP="00361655">
      <w:pPr>
        <w:numPr>
          <w:ilvl w:val="0"/>
          <w:numId w:val="1"/>
        </w:numPr>
        <w:rPr>
          <w:sz w:val="16"/>
          <w:szCs w:val="16"/>
        </w:rPr>
      </w:pPr>
      <w:r w:rsidRPr="00361655">
        <w:rPr>
          <w:b/>
          <w:bCs/>
          <w:sz w:val="16"/>
          <w:szCs w:val="16"/>
        </w:rPr>
        <w:t>Stosunek sygnału do szumu (SNR)</w:t>
      </w:r>
      <w:r w:rsidRPr="00361655">
        <w:rPr>
          <w:sz w:val="16"/>
          <w:szCs w:val="16"/>
        </w:rPr>
        <w:t>,</w:t>
      </w:r>
    </w:p>
    <w:p w14:paraId="755D3707" w14:textId="77777777" w:rsidR="00361655" w:rsidRPr="00361655" w:rsidRDefault="00361655" w:rsidP="00361655">
      <w:pPr>
        <w:numPr>
          <w:ilvl w:val="0"/>
          <w:numId w:val="1"/>
        </w:numPr>
        <w:rPr>
          <w:sz w:val="16"/>
          <w:szCs w:val="16"/>
        </w:rPr>
      </w:pPr>
      <w:r w:rsidRPr="00361655">
        <w:rPr>
          <w:sz w:val="16"/>
          <w:szCs w:val="16"/>
        </w:rPr>
        <w:t>Straty pakietów,</w:t>
      </w:r>
    </w:p>
    <w:p w14:paraId="1414F850" w14:textId="77777777" w:rsidR="00361655" w:rsidRPr="00361655" w:rsidRDefault="00361655" w:rsidP="00361655">
      <w:pPr>
        <w:numPr>
          <w:ilvl w:val="0"/>
          <w:numId w:val="1"/>
        </w:numPr>
        <w:rPr>
          <w:sz w:val="16"/>
          <w:szCs w:val="16"/>
        </w:rPr>
      </w:pPr>
      <w:r w:rsidRPr="00361655">
        <w:rPr>
          <w:sz w:val="16"/>
          <w:szCs w:val="16"/>
        </w:rPr>
        <w:t>Maksymalna odległość transmisji w zależności od ustawień.</w:t>
      </w:r>
    </w:p>
    <w:p w14:paraId="003407A0" w14:textId="77777777" w:rsidR="00361655" w:rsidRDefault="00361655"/>
    <w:p w14:paraId="77D68CCA" w14:textId="4EB3D27B" w:rsidR="00361655" w:rsidRDefault="00361655">
      <w:r>
        <w:t>2. Parametry</w:t>
      </w:r>
    </w:p>
    <w:p w14:paraId="4E6EF121" w14:textId="3FE035F2" w:rsidR="00361655" w:rsidRPr="00361655" w:rsidRDefault="00361655" w:rsidP="00361655">
      <w:pPr>
        <w:rPr>
          <w:b/>
          <w:bCs/>
          <w:sz w:val="18"/>
          <w:szCs w:val="18"/>
          <w:lang w:val="en-US"/>
        </w:rPr>
      </w:pPr>
      <w:r w:rsidRPr="00361655">
        <w:rPr>
          <w:b/>
          <w:bCs/>
          <w:sz w:val="18"/>
          <w:szCs w:val="18"/>
          <w:lang w:val="en-US"/>
        </w:rPr>
        <w:t>RSSI (Received Signal Strength Indicator)</w:t>
      </w:r>
    </w:p>
    <w:p w14:paraId="11255DED" w14:textId="77777777" w:rsidR="00361655" w:rsidRPr="00361655" w:rsidRDefault="00361655" w:rsidP="00361655">
      <w:pPr>
        <w:rPr>
          <w:sz w:val="18"/>
          <w:szCs w:val="18"/>
        </w:rPr>
      </w:pPr>
      <w:r w:rsidRPr="00361655">
        <w:rPr>
          <w:sz w:val="18"/>
          <w:szCs w:val="18"/>
        </w:rPr>
        <w:t xml:space="preserve">RSSI to miara mocy sygnału odbieranego przez urządzenie. Jest wyrażana w </w:t>
      </w:r>
      <w:proofErr w:type="spellStart"/>
      <w:r w:rsidRPr="00361655">
        <w:rPr>
          <w:sz w:val="18"/>
          <w:szCs w:val="18"/>
        </w:rPr>
        <w:t>dBm</w:t>
      </w:r>
      <w:proofErr w:type="spellEnd"/>
      <w:r w:rsidRPr="00361655">
        <w:rPr>
          <w:sz w:val="18"/>
          <w:szCs w:val="18"/>
        </w:rPr>
        <w:t xml:space="preserve"> i jest liczbowo ujemna (np. -40 </w:t>
      </w:r>
      <w:proofErr w:type="spellStart"/>
      <w:r w:rsidRPr="00361655">
        <w:rPr>
          <w:sz w:val="18"/>
          <w:szCs w:val="18"/>
        </w:rPr>
        <w:t>dBm</w:t>
      </w:r>
      <w:proofErr w:type="spellEnd"/>
      <w:r w:rsidRPr="00361655">
        <w:rPr>
          <w:sz w:val="18"/>
          <w:szCs w:val="18"/>
        </w:rPr>
        <w:t xml:space="preserve">, -100 </w:t>
      </w:r>
      <w:proofErr w:type="spellStart"/>
      <w:r w:rsidRPr="00361655">
        <w:rPr>
          <w:sz w:val="18"/>
          <w:szCs w:val="18"/>
        </w:rPr>
        <w:t>dBm</w:t>
      </w:r>
      <w:proofErr w:type="spellEnd"/>
      <w:r w:rsidRPr="00361655">
        <w:rPr>
          <w:sz w:val="18"/>
          <w:szCs w:val="18"/>
        </w:rPr>
        <w:t>). Im wartość jest bliższa 0, tym sygnał jest silniejszy.</w:t>
      </w:r>
    </w:p>
    <w:p w14:paraId="619105E4" w14:textId="77777777" w:rsidR="00361655" w:rsidRPr="00361655" w:rsidRDefault="00361655" w:rsidP="00361655">
      <w:pPr>
        <w:numPr>
          <w:ilvl w:val="0"/>
          <w:numId w:val="2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 xml:space="preserve">Zakres typowych wartości RSSI dla </w:t>
      </w:r>
      <w:proofErr w:type="spellStart"/>
      <w:r w:rsidRPr="00361655">
        <w:rPr>
          <w:b/>
          <w:bCs/>
          <w:sz w:val="18"/>
          <w:szCs w:val="18"/>
        </w:rPr>
        <w:t>LoRa</w:t>
      </w:r>
      <w:proofErr w:type="spellEnd"/>
      <w:r w:rsidRPr="00361655">
        <w:rPr>
          <w:b/>
          <w:bCs/>
          <w:sz w:val="18"/>
          <w:szCs w:val="18"/>
        </w:rPr>
        <w:t>:</w:t>
      </w:r>
    </w:p>
    <w:p w14:paraId="139BEFE5" w14:textId="77777777" w:rsidR="00361655" w:rsidRPr="00361655" w:rsidRDefault="00361655" w:rsidP="00361655">
      <w:pPr>
        <w:numPr>
          <w:ilvl w:val="1"/>
          <w:numId w:val="2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 xml:space="preserve">-30 </w:t>
      </w:r>
      <w:proofErr w:type="spellStart"/>
      <w:r w:rsidRPr="00361655">
        <w:rPr>
          <w:b/>
          <w:bCs/>
          <w:sz w:val="18"/>
          <w:szCs w:val="18"/>
        </w:rPr>
        <w:t>dBm</w:t>
      </w:r>
      <w:proofErr w:type="spellEnd"/>
      <w:r w:rsidRPr="00361655">
        <w:rPr>
          <w:sz w:val="18"/>
          <w:szCs w:val="18"/>
        </w:rPr>
        <w:t>: Bardzo silny sygnał (bliska odległość od nadajnika).</w:t>
      </w:r>
    </w:p>
    <w:p w14:paraId="604EE587" w14:textId="77777777" w:rsidR="00361655" w:rsidRPr="00361655" w:rsidRDefault="00361655" w:rsidP="00361655">
      <w:pPr>
        <w:numPr>
          <w:ilvl w:val="1"/>
          <w:numId w:val="2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 xml:space="preserve">-120 </w:t>
      </w:r>
      <w:proofErr w:type="spellStart"/>
      <w:r w:rsidRPr="00361655">
        <w:rPr>
          <w:b/>
          <w:bCs/>
          <w:sz w:val="18"/>
          <w:szCs w:val="18"/>
        </w:rPr>
        <w:t>dBm</w:t>
      </w:r>
      <w:proofErr w:type="spellEnd"/>
      <w:r w:rsidRPr="00361655">
        <w:rPr>
          <w:sz w:val="18"/>
          <w:szCs w:val="18"/>
        </w:rPr>
        <w:t>: Bardzo słaby sygnał (granica wykrywalności).</w:t>
      </w:r>
    </w:p>
    <w:p w14:paraId="4DC854DE" w14:textId="77777777" w:rsidR="00361655" w:rsidRDefault="00361655" w:rsidP="00361655">
      <w:pPr>
        <w:rPr>
          <w:sz w:val="18"/>
          <w:szCs w:val="18"/>
        </w:rPr>
      </w:pPr>
      <w:r w:rsidRPr="00361655">
        <w:rPr>
          <w:sz w:val="18"/>
          <w:szCs w:val="18"/>
        </w:rPr>
        <w:t>RSSI nie informuje bezpośrednio o jakości transmisji, ale silny sygnał (wyższe RSSI) zazwyczaj oznacza większe prawdopodobieństwo poprawnej komunikacji.</w:t>
      </w:r>
    </w:p>
    <w:p w14:paraId="00099D53" w14:textId="77777777" w:rsidR="00361655" w:rsidRDefault="00361655" w:rsidP="00361655">
      <w:pPr>
        <w:rPr>
          <w:sz w:val="18"/>
          <w:szCs w:val="18"/>
        </w:rPr>
      </w:pPr>
    </w:p>
    <w:p w14:paraId="52589D72" w14:textId="48C64025" w:rsidR="00361655" w:rsidRPr="00361655" w:rsidRDefault="00361655" w:rsidP="00361655">
      <w:pPr>
        <w:rPr>
          <w:b/>
          <w:bCs/>
          <w:sz w:val="18"/>
          <w:szCs w:val="18"/>
          <w:lang w:val="en-US"/>
        </w:rPr>
      </w:pPr>
      <w:r w:rsidRPr="00361655">
        <w:rPr>
          <w:b/>
          <w:bCs/>
          <w:sz w:val="18"/>
          <w:szCs w:val="18"/>
          <w:lang w:val="en-US"/>
        </w:rPr>
        <w:t>SNR (Signal-to-Noise Ratio)</w:t>
      </w:r>
    </w:p>
    <w:p w14:paraId="2C9D03CB" w14:textId="77777777" w:rsidR="00361655" w:rsidRPr="00361655" w:rsidRDefault="00361655" w:rsidP="00361655">
      <w:pPr>
        <w:rPr>
          <w:sz w:val="18"/>
          <w:szCs w:val="18"/>
        </w:rPr>
      </w:pPr>
      <w:r w:rsidRPr="00361655">
        <w:rPr>
          <w:sz w:val="18"/>
          <w:szCs w:val="18"/>
        </w:rPr>
        <w:t>SNR to stosunek mocy sygnału do mocy szumu w kanale komunikacyjnym. Jest mierzony w decybelach (</w:t>
      </w:r>
      <w:proofErr w:type="spellStart"/>
      <w:r w:rsidRPr="00361655">
        <w:rPr>
          <w:sz w:val="18"/>
          <w:szCs w:val="18"/>
        </w:rPr>
        <w:t>dB</w:t>
      </w:r>
      <w:proofErr w:type="spellEnd"/>
      <w:r w:rsidRPr="00361655">
        <w:rPr>
          <w:sz w:val="18"/>
          <w:szCs w:val="18"/>
        </w:rPr>
        <w:t>). Wyższy SNR oznacza, że sygnał jest bardziej wyraźny i mniej zakłócany przez szumy.</w:t>
      </w:r>
    </w:p>
    <w:p w14:paraId="1EA7535F" w14:textId="77777777" w:rsidR="00361655" w:rsidRPr="00361655" w:rsidRDefault="00361655" w:rsidP="00361655">
      <w:pPr>
        <w:numPr>
          <w:ilvl w:val="0"/>
          <w:numId w:val="3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 xml:space="preserve">Zakres wartości SNR dla </w:t>
      </w:r>
      <w:proofErr w:type="spellStart"/>
      <w:r w:rsidRPr="00361655">
        <w:rPr>
          <w:b/>
          <w:bCs/>
          <w:sz w:val="18"/>
          <w:szCs w:val="18"/>
        </w:rPr>
        <w:t>LoRa</w:t>
      </w:r>
      <w:proofErr w:type="spellEnd"/>
      <w:r w:rsidRPr="00361655">
        <w:rPr>
          <w:b/>
          <w:bCs/>
          <w:sz w:val="18"/>
          <w:szCs w:val="18"/>
        </w:rPr>
        <w:t>:</w:t>
      </w:r>
    </w:p>
    <w:p w14:paraId="14362813" w14:textId="77777777" w:rsidR="00361655" w:rsidRPr="00361655" w:rsidRDefault="00361655" w:rsidP="00361655">
      <w:pPr>
        <w:numPr>
          <w:ilvl w:val="1"/>
          <w:numId w:val="3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 xml:space="preserve">+10 </w:t>
      </w:r>
      <w:proofErr w:type="spellStart"/>
      <w:r w:rsidRPr="00361655">
        <w:rPr>
          <w:b/>
          <w:bCs/>
          <w:sz w:val="18"/>
          <w:szCs w:val="18"/>
        </w:rPr>
        <w:t>dB</w:t>
      </w:r>
      <w:proofErr w:type="spellEnd"/>
      <w:r w:rsidRPr="00361655">
        <w:rPr>
          <w:b/>
          <w:bCs/>
          <w:sz w:val="18"/>
          <w:szCs w:val="18"/>
        </w:rPr>
        <w:t xml:space="preserve"> i więcej</w:t>
      </w:r>
      <w:r w:rsidRPr="00361655">
        <w:rPr>
          <w:sz w:val="18"/>
          <w:szCs w:val="18"/>
        </w:rPr>
        <w:t>: Bardzo dobre warunki transmisji.</w:t>
      </w:r>
    </w:p>
    <w:p w14:paraId="7CAC1C18" w14:textId="77777777" w:rsidR="00361655" w:rsidRPr="00361655" w:rsidRDefault="00361655" w:rsidP="00361655">
      <w:pPr>
        <w:numPr>
          <w:ilvl w:val="1"/>
          <w:numId w:val="3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 xml:space="preserve">0 </w:t>
      </w:r>
      <w:proofErr w:type="spellStart"/>
      <w:r w:rsidRPr="00361655">
        <w:rPr>
          <w:b/>
          <w:bCs/>
          <w:sz w:val="18"/>
          <w:szCs w:val="18"/>
        </w:rPr>
        <w:t>dB</w:t>
      </w:r>
      <w:proofErr w:type="spellEnd"/>
      <w:r w:rsidRPr="00361655">
        <w:rPr>
          <w:sz w:val="18"/>
          <w:szCs w:val="18"/>
        </w:rPr>
        <w:t>: Granica między sygnałem a szumem (sygnał i szum są na tym samym poziomie).</w:t>
      </w:r>
    </w:p>
    <w:p w14:paraId="71BEB196" w14:textId="44932F2E" w:rsidR="00361655" w:rsidRPr="00361655" w:rsidRDefault="00361655" w:rsidP="00361655">
      <w:pPr>
        <w:numPr>
          <w:ilvl w:val="1"/>
          <w:numId w:val="3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 xml:space="preserve">-20 </w:t>
      </w:r>
      <w:proofErr w:type="spellStart"/>
      <w:r w:rsidRPr="00361655">
        <w:rPr>
          <w:b/>
          <w:bCs/>
          <w:sz w:val="18"/>
          <w:szCs w:val="18"/>
        </w:rPr>
        <w:t>dB</w:t>
      </w:r>
      <w:proofErr w:type="spellEnd"/>
      <w:r w:rsidRPr="00361655">
        <w:rPr>
          <w:sz w:val="18"/>
          <w:szCs w:val="18"/>
        </w:rPr>
        <w:t>: Sygnał jest głęboko zanurzony w szumie, ale wciąż możliwy do odzyskania.</w:t>
      </w:r>
    </w:p>
    <w:p w14:paraId="3BAFC4D9" w14:textId="77777777" w:rsidR="00361655" w:rsidRDefault="00361655" w:rsidP="00361655">
      <w:pPr>
        <w:rPr>
          <w:sz w:val="18"/>
          <w:szCs w:val="18"/>
        </w:rPr>
      </w:pPr>
      <w:r w:rsidRPr="00361655">
        <w:rPr>
          <w:sz w:val="18"/>
          <w:szCs w:val="18"/>
        </w:rPr>
        <w:t xml:space="preserve">SNR jest krytycznym parametrem w systemach </w:t>
      </w:r>
      <w:proofErr w:type="spellStart"/>
      <w:r w:rsidRPr="00361655">
        <w:rPr>
          <w:sz w:val="18"/>
          <w:szCs w:val="18"/>
        </w:rPr>
        <w:t>LoRa</w:t>
      </w:r>
      <w:proofErr w:type="spellEnd"/>
      <w:r w:rsidRPr="00361655">
        <w:rPr>
          <w:sz w:val="18"/>
          <w:szCs w:val="18"/>
        </w:rPr>
        <w:t xml:space="preserve">, ponieważ decyduje o zdolności odbiornika do dekodowania sygnału. Nawet przy niskim RSSI, </w:t>
      </w:r>
      <w:proofErr w:type="spellStart"/>
      <w:r w:rsidRPr="00361655">
        <w:rPr>
          <w:sz w:val="18"/>
          <w:szCs w:val="18"/>
        </w:rPr>
        <w:t>LoRa</w:t>
      </w:r>
      <w:proofErr w:type="spellEnd"/>
      <w:r w:rsidRPr="00361655">
        <w:rPr>
          <w:sz w:val="18"/>
          <w:szCs w:val="18"/>
        </w:rPr>
        <w:t xml:space="preserve"> może skutecznie działać, jeśli SNR jest wystarczająco wysoki.</w:t>
      </w:r>
    </w:p>
    <w:p w14:paraId="3D39C06C" w14:textId="77777777" w:rsidR="00361655" w:rsidRDefault="00361655" w:rsidP="00361655">
      <w:pPr>
        <w:rPr>
          <w:sz w:val="18"/>
          <w:szCs w:val="18"/>
        </w:rPr>
      </w:pPr>
    </w:p>
    <w:p w14:paraId="3632704B" w14:textId="77777777" w:rsidR="00361655" w:rsidRDefault="00361655" w:rsidP="00361655">
      <w:pPr>
        <w:rPr>
          <w:sz w:val="18"/>
          <w:szCs w:val="18"/>
        </w:rPr>
      </w:pPr>
    </w:p>
    <w:p w14:paraId="617B9D8A" w14:textId="77777777" w:rsidR="00361655" w:rsidRDefault="00361655" w:rsidP="00361655">
      <w:pPr>
        <w:rPr>
          <w:sz w:val="18"/>
          <w:szCs w:val="18"/>
        </w:rPr>
      </w:pPr>
    </w:p>
    <w:p w14:paraId="0D079E54" w14:textId="3F3297F6" w:rsidR="00361655" w:rsidRDefault="00361655" w:rsidP="00361655">
      <w:r>
        <w:lastRenderedPageBreak/>
        <w:t>3</w:t>
      </w:r>
      <w:r>
        <w:t>. P</w:t>
      </w:r>
      <w:r>
        <w:t xml:space="preserve">omiary </w:t>
      </w:r>
    </w:p>
    <w:p w14:paraId="1736A0CF" w14:textId="77777777" w:rsidR="00361655" w:rsidRPr="00361655" w:rsidRDefault="00361655" w:rsidP="00361655">
      <w:pPr>
        <w:rPr>
          <w:sz w:val="18"/>
          <w:szCs w:val="18"/>
        </w:rPr>
      </w:pPr>
      <w:r w:rsidRPr="00361655">
        <w:rPr>
          <w:sz w:val="18"/>
          <w:szCs w:val="18"/>
        </w:rPr>
        <w:t xml:space="preserve">Aby dokładnie określić wydajność komunikacji </w:t>
      </w:r>
      <w:proofErr w:type="spellStart"/>
      <w:r w:rsidRPr="00361655">
        <w:rPr>
          <w:sz w:val="18"/>
          <w:szCs w:val="18"/>
        </w:rPr>
        <w:t>LoRa</w:t>
      </w:r>
      <w:proofErr w:type="spellEnd"/>
      <w:r w:rsidRPr="00361655">
        <w:rPr>
          <w:sz w:val="18"/>
          <w:szCs w:val="18"/>
        </w:rPr>
        <w:t>, przeprowadziliśmy testy zasięgu w dwóch różnych środowiskach:</w:t>
      </w:r>
    </w:p>
    <w:p w14:paraId="25C3DC6C" w14:textId="77777777" w:rsidR="00361655" w:rsidRPr="00361655" w:rsidRDefault="00361655" w:rsidP="00361655">
      <w:pPr>
        <w:numPr>
          <w:ilvl w:val="0"/>
          <w:numId w:val="4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>Krakowskie Błonia</w:t>
      </w:r>
      <w:r w:rsidRPr="00361655">
        <w:rPr>
          <w:sz w:val="18"/>
          <w:szCs w:val="18"/>
        </w:rPr>
        <w:t xml:space="preserve"> – otwarty teren miejski z niewielką liczbą przeszkód.</w:t>
      </w:r>
    </w:p>
    <w:p w14:paraId="65EBF00D" w14:textId="77777777" w:rsidR="00361655" w:rsidRPr="00361655" w:rsidRDefault="00361655" w:rsidP="00361655">
      <w:pPr>
        <w:numPr>
          <w:ilvl w:val="0"/>
          <w:numId w:val="4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>Puszcza Niepołomicka</w:t>
      </w:r>
      <w:r w:rsidRPr="00361655">
        <w:rPr>
          <w:sz w:val="18"/>
          <w:szCs w:val="18"/>
        </w:rPr>
        <w:t xml:space="preserve"> – zalesiony teren o dużej liczbie naturalnych barier dla sygnału radiowego.</w:t>
      </w:r>
    </w:p>
    <w:p w14:paraId="2765143E" w14:textId="77777777" w:rsidR="00361655" w:rsidRPr="00361655" w:rsidRDefault="00361655" w:rsidP="00361655">
      <w:pPr>
        <w:rPr>
          <w:sz w:val="18"/>
          <w:szCs w:val="18"/>
        </w:rPr>
      </w:pPr>
      <w:r w:rsidRPr="00361655">
        <w:rPr>
          <w:sz w:val="18"/>
          <w:szCs w:val="18"/>
        </w:rPr>
        <w:t xml:space="preserve">Celem tych testów było zbadanie, jak różne środowiska wpływają na kluczowe parametry transmisji </w:t>
      </w:r>
      <w:proofErr w:type="spellStart"/>
      <w:r w:rsidRPr="00361655">
        <w:rPr>
          <w:sz w:val="18"/>
          <w:szCs w:val="18"/>
        </w:rPr>
        <w:t>LoRa</w:t>
      </w:r>
      <w:proofErr w:type="spellEnd"/>
      <w:r w:rsidRPr="00361655">
        <w:rPr>
          <w:sz w:val="18"/>
          <w:szCs w:val="18"/>
        </w:rPr>
        <w:t>, takie jak:</w:t>
      </w:r>
    </w:p>
    <w:p w14:paraId="6BC6491D" w14:textId="77777777" w:rsidR="00361655" w:rsidRPr="00361655" w:rsidRDefault="00361655" w:rsidP="00361655">
      <w:pPr>
        <w:numPr>
          <w:ilvl w:val="0"/>
          <w:numId w:val="5"/>
        </w:numPr>
        <w:rPr>
          <w:sz w:val="18"/>
          <w:szCs w:val="18"/>
          <w:lang w:val="en-US"/>
        </w:rPr>
      </w:pPr>
      <w:r w:rsidRPr="00361655">
        <w:rPr>
          <w:b/>
          <w:bCs/>
          <w:sz w:val="18"/>
          <w:szCs w:val="18"/>
          <w:lang w:val="en-US"/>
        </w:rPr>
        <w:t>RSSI (Received Signal Strength Indicator)</w:t>
      </w:r>
      <w:r w:rsidRPr="00361655">
        <w:rPr>
          <w:sz w:val="18"/>
          <w:szCs w:val="18"/>
          <w:lang w:val="en-US"/>
        </w:rPr>
        <w:t xml:space="preserve"> – </w:t>
      </w:r>
      <w:proofErr w:type="spellStart"/>
      <w:r w:rsidRPr="00361655">
        <w:rPr>
          <w:sz w:val="18"/>
          <w:szCs w:val="18"/>
          <w:lang w:val="en-US"/>
        </w:rPr>
        <w:t>siła</w:t>
      </w:r>
      <w:proofErr w:type="spellEnd"/>
      <w:r w:rsidRPr="00361655">
        <w:rPr>
          <w:sz w:val="18"/>
          <w:szCs w:val="18"/>
          <w:lang w:val="en-US"/>
        </w:rPr>
        <w:t xml:space="preserve"> </w:t>
      </w:r>
      <w:proofErr w:type="spellStart"/>
      <w:r w:rsidRPr="00361655">
        <w:rPr>
          <w:sz w:val="18"/>
          <w:szCs w:val="18"/>
          <w:lang w:val="en-US"/>
        </w:rPr>
        <w:t>odbieranego</w:t>
      </w:r>
      <w:proofErr w:type="spellEnd"/>
      <w:r w:rsidRPr="00361655">
        <w:rPr>
          <w:sz w:val="18"/>
          <w:szCs w:val="18"/>
          <w:lang w:val="en-US"/>
        </w:rPr>
        <w:t xml:space="preserve"> </w:t>
      </w:r>
      <w:proofErr w:type="spellStart"/>
      <w:r w:rsidRPr="00361655">
        <w:rPr>
          <w:sz w:val="18"/>
          <w:szCs w:val="18"/>
          <w:lang w:val="en-US"/>
        </w:rPr>
        <w:t>sygnału</w:t>
      </w:r>
      <w:proofErr w:type="spellEnd"/>
      <w:r w:rsidRPr="00361655">
        <w:rPr>
          <w:sz w:val="18"/>
          <w:szCs w:val="18"/>
          <w:lang w:val="en-US"/>
        </w:rPr>
        <w:t>,</w:t>
      </w:r>
    </w:p>
    <w:p w14:paraId="30EFDF63" w14:textId="77777777" w:rsidR="00361655" w:rsidRPr="00361655" w:rsidRDefault="00361655" w:rsidP="00361655">
      <w:pPr>
        <w:numPr>
          <w:ilvl w:val="0"/>
          <w:numId w:val="5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>SNR (</w:t>
      </w:r>
      <w:proofErr w:type="spellStart"/>
      <w:r w:rsidRPr="00361655">
        <w:rPr>
          <w:b/>
          <w:bCs/>
          <w:sz w:val="18"/>
          <w:szCs w:val="18"/>
        </w:rPr>
        <w:t>Signal</w:t>
      </w:r>
      <w:proofErr w:type="spellEnd"/>
      <w:r w:rsidRPr="00361655">
        <w:rPr>
          <w:b/>
          <w:bCs/>
          <w:sz w:val="18"/>
          <w:szCs w:val="18"/>
        </w:rPr>
        <w:t>-to-</w:t>
      </w:r>
      <w:proofErr w:type="spellStart"/>
      <w:r w:rsidRPr="00361655">
        <w:rPr>
          <w:b/>
          <w:bCs/>
          <w:sz w:val="18"/>
          <w:szCs w:val="18"/>
        </w:rPr>
        <w:t>Noise</w:t>
      </w:r>
      <w:proofErr w:type="spellEnd"/>
      <w:r w:rsidRPr="00361655">
        <w:rPr>
          <w:b/>
          <w:bCs/>
          <w:sz w:val="18"/>
          <w:szCs w:val="18"/>
        </w:rPr>
        <w:t xml:space="preserve"> Ratio)</w:t>
      </w:r>
      <w:r w:rsidRPr="00361655">
        <w:rPr>
          <w:sz w:val="18"/>
          <w:szCs w:val="18"/>
        </w:rPr>
        <w:t xml:space="preserve"> – stosunek sygnału do szumu,</w:t>
      </w:r>
    </w:p>
    <w:p w14:paraId="7D59AA8F" w14:textId="77777777" w:rsidR="00361655" w:rsidRPr="00361655" w:rsidRDefault="00361655" w:rsidP="00361655">
      <w:pPr>
        <w:numPr>
          <w:ilvl w:val="0"/>
          <w:numId w:val="5"/>
        </w:numPr>
        <w:rPr>
          <w:sz w:val="18"/>
          <w:szCs w:val="18"/>
        </w:rPr>
      </w:pPr>
      <w:r w:rsidRPr="00361655">
        <w:rPr>
          <w:sz w:val="18"/>
          <w:szCs w:val="18"/>
        </w:rPr>
        <w:t xml:space="preserve">Stabilność i niezawodność </w:t>
      </w:r>
      <w:proofErr w:type="spellStart"/>
      <w:r w:rsidRPr="00361655">
        <w:rPr>
          <w:sz w:val="18"/>
          <w:szCs w:val="18"/>
        </w:rPr>
        <w:t>przesyłu</w:t>
      </w:r>
      <w:proofErr w:type="spellEnd"/>
      <w:r w:rsidRPr="00361655">
        <w:rPr>
          <w:sz w:val="18"/>
          <w:szCs w:val="18"/>
        </w:rPr>
        <w:t xml:space="preserve"> danych na różnych dystansach.</w:t>
      </w:r>
    </w:p>
    <w:p w14:paraId="73F128BB" w14:textId="77777777" w:rsidR="00361655" w:rsidRPr="00361655" w:rsidRDefault="00361655" w:rsidP="00361655">
      <w:pPr>
        <w:rPr>
          <w:b/>
          <w:bCs/>
          <w:sz w:val="18"/>
          <w:szCs w:val="18"/>
        </w:rPr>
      </w:pPr>
      <w:r w:rsidRPr="00361655">
        <w:rPr>
          <w:b/>
          <w:bCs/>
          <w:sz w:val="18"/>
          <w:szCs w:val="18"/>
        </w:rPr>
        <w:t>Dlaczego wybrano te lokalizacje?</w:t>
      </w:r>
    </w:p>
    <w:p w14:paraId="05B486A6" w14:textId="77777777" w:rsidR="00361655" w:rsidRPr="00361655" w:rsidRDefault="00361655" w:rsidP="00361655">
      <w:pPr>
        <w:numPr>
          <w:ilvl w:val="0"/>
          <w:numId w:val="6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>Krakowskie Błonia</w:t>
      </w:r>
      <w:r w:rsidRPr="00361655">
        <w:rPr>
          <w:sz w:val="18"/>
          <w:szCs w:val="18"/>
        </w:rPr>
        <w:t>:</w:t>
      </w:r>
    </w:p>
    <w:p w14:paraId="799E3364" w14:textId="77777777" w:rsidR="00361655" w:rsidRPr="00361655" w:rsidRDefault="00361655" w:rsidP="00361655">
      <w:pPr>
        <w:numPr>
          <w:ilvl w:val="1"/>
          <w:numId w:val="6"/>
        </w:numPr>
        <w:rPr>
          <w:sz w:val="18"/>
          <w:szCs w:val="18"/>
        </w:rPr>
      </w:pPr>
      <w:r w:rsidRPr="00361655">
        <w:rPr>
          <w:sz w:val="18"/>
          <w:szCs w:val="18"/>
        </w:rPr>
        <w:t>Rozległy otwarty teren o niewielkiej liczbie przeszkód.</w:t>
      </w:r>
    </w:p>
    <w:p w14:paraId="45268029" w14:textId="77777777" w:rsidR="00361655" w:rsidRPr="00361655" w:rsidRDefault="00361655" w:rsidP="00361655">
      <w:pPr>
        <w:numPr>
          <w:ilvl w:val="1"/>
          <w:numId w:val="6"/>
        </w:numPr>
        <w:rPr>
          <w:sz w:val="18"/>
          <w:szCs w:val="18"/>
        </w:rPr>
      </w:pPr>
      <w:r w:rsidRPr="00361655">
        <w:rPr>
          <w:sz w:val="18"/>
          <w:szCs w:val="18"/>
        </w:rPr>
        <w:t>Reprezentuje środowisko miejskie z umiarkowanym poziomem zakłóceń radiowych.</w:t>
      </w:r>
    </w:p>
    <w:p w14:paraId="710F700C" w14:textId="77777777" w:rsidR="00361655" w:rsidRPr="00361655" w:rsidRDefault="00361655" w:rsidP="00361655">
      <w:pPr>
        <w:numPr>
          <w:ilvl w:val="1"/>
          <w:numId w:val="6"/>
        </w:numPr>
        <w:rPr>
          <w:sz w:val="18"/>
          <w:szCs w:val="18"/>
        </w:rPr>
      </w:pPr>
      <w:r w:rsidRPr="00361655">
        <w:rPr>
          <w:sz w:val="18"/>
          <w:szCs w:val="18"/>
        </w:rPr>
        <w:t>Pozwala na testy w warunkach, gdzie propagacja fal radiowych jest bliska idealnej.</w:t>
      </w:r>
    </w:p>
    <w:p w14:paraId="784A5D50" w14:textId="77777777" w:rsidR="00361655" w:rsidRPr="00361655" w:rsidRDefault="00361655" w:rsidP="00361655">
      <w:pPr>
        <w:numPr>
          <w:ilvl w:val="0"/>
          <w:numId w:val="6"/>
        </w:numPr>
        <w:rPr>
          <w:sz w:val="18"/>
          <w:szCs w:val="18"/>
        </w:rPr>
      </w:pPr>
      <w:r w:rsidRPr="00361655">
        <w:rPr>
          <w:b/>
          <w:bCs/>
          <w:sz w:val="18"/>
          <w:szCs w:val="18"/>
        </w:rPr>
        <w:t>Puszcza Niepołomicka</w:t>
      </w:r>
      <w:r w:rsidRPr="00361655">
        <w:rPr>
          <w:sz w:val="18"/>
          <w:szCs w:val="18"/>
        </w:rPr>
        <w:t>:</w:t>
      </w:r>
    </w:p>
    <w:p w14:paraId="57EAC810" w14:textId="77777777" w:rsidR="00361655" w:rsidRPr="00361655" w:rsidRDefault="00361655" w:rsidP="00361655">
      <w:pPr>
        <w:numPr>
          <w:ilvl w:val="1"/>
          <w:numId w:val="6"/>
        </w:numPr>
        <w:rPr>
          <w:sz w:val="18"/>
          <w:szCs w:val="18"/>
        </w:rPr>
      </w:pPr>
      <w:r w:rsidRPr="00361655">
        <w:rPr>
          <w:sz w:val="18"/>
          <w:szCs w:val="18"/>
        </w:rPr>
        <w:t>Gęsto zalesiony teren z dużą liczbą naturalnych przeszkód (drzewa, wilgotność).</w:t>
      </w:r>
    </w:p>
    <w:p w14:paraId="6509ED58" w14:textId="77777777" w:rsidR="00361655" w:rsidRPr="00361655" w:rsidRDefault="00361655" w:rsidP="00361655">
      <w:pPr>
        <w:numPr>
          <w:ilvl w:val="1"/>
          <w:numId w:val="6"/>
        </w:numPr>
        <w:rPr>
          <w:sz w:val="18"/>
          <w:szCs w:val="18"/>
        </w:rPr>
      </w:pPr>
      <w:r w:rsidRPr="00361655">
        <w:rPr>
          <w:sz w:val="18"/>
          <w:szCs w:val="18"/>
        </w:rPr>
        <w:t>Symuluje trudniejsze warunki transmisji typowe dla obszarów wiejskich i leśnych.</w:t>
      </w:r>
    </w:p>
    <w:p w14:paraId="48E33983" w14:textId="77777777" w:rsidR="00361655" w:rsidRPr="00361655" w:rsidRDefault="00361655" w:rsidP="00361655">
      <w:pPr>
        <w:numPr>
          <w:ilvl w:val="1"/>
          <w:numId w:val="6"/>
        </w:numPr>
        <w:rPr>
          <w:sz w:val="18"/>
          <w:szCs w:val="18"/>
        </w:rPr>
      </w:pPr>
      <w:r w:rsidRPr="00361655">
        <w:rPr>
          <w:sz w:val="18"/>
          <w:szCs w:val="18"/>
        </w:rPr>
        <w:t xml:space="preserve">Umożliwia ocenę odporności </w:t>
      </w:r>
      <w:proofErr w:type="spellStart"/>
      <w:r w:rsidRPr="00361655">
        <w:rPr>
          <w:sz w:val="18"/>
          <w:szCs w:val="18"/>
        </w:rPr>
        <w:t>LoRa</w:t>
      </w:r>
      <w:proofErr w:type="spellEnd"/>
      <w:r w:rsidRPr="00361655">
        <w:rPr>
          <w:sz w:val="18"/>
          <w:szCs w:val="18"/>
        </w:rPr>
        <w:t xml:space="preserve"> na zakłócenia i degradację sygnału w środowisku z dużymi barierami propagacji.</w:t>
      </w:r>
    </w:p>
    <w:p w14:paraId="73747747" w14:textId="77777777" w:rsidR="00A005D0" w:rsidRDefault="00A005D0" w:rsidP="00A005D0"/>
    <w:p w14:paraId="5CC3F6F0" w14:textId="77777777" w:rsidR="00A005D0" w:rsidRDefault="00A005D0" w:rsidP="00A005D0"/>
    <w:p w14:paraId="472492E5" w14:textId="77777777" w:rsidR="00A005D0" w:rsidRDefault="00A005D0" w:rsidP="00A005D0"/>
    <w:p w14:paraId="47498C1A" w14:textId="77777777" w:rsidR="00A005D0" w:rsidRDefault="00A005D0" w:rsidP="00A005D0"/>
    <w:p w14:paraId="24A23CB4" w14:textId="77777777" w:rsidR="00A005D0" w:rsidRDefault="00A005D0" w:rsidP="00A005D0"/>
    <w:p w14:paraId="2CF749DA" w14:textId="77777777" w:rsidR="00A005D0" w:rsidRDefault="00A005D0" w:rsidP="00A005D0"/>
    <w:p w14:paraId="10A2611F" w14:textId="77777777" w:rsidR="00A005D0" w:rsidRDefault="00A005D0" w:rsidP="00A005D0"/>
    <w:p w14:paraId="522B9625" w14:textId="77777777" w:rsidR="00A005D0" w:rsidRDefault="00A005D0" w:rsidP="00A005D0"/>
    <w:p w14:paraId="477615EF" w14:textId="77777777" w:rsidR="00A005D0" w:rsidRDefault="00A005D0" w:rsidP="00A005D0"/>
    <w:p w14:paraId="26CF26E2" w14:textId="77777777" w:rsidR="00A005D0" w:rsidRDefault="00A005D0" w:rsidP="00A005D0"/>
    <w:p w14:paraId="29D89950" w14:textId="77777777" w:rsidR="00A005D0" w:rsidRDefault="00A005D0" w:rsidP="00A005D0"/>
    <w:p w14:paraId="0D0159F9" w14:textId="77777777" w:rsidR="00A005D0" w:rsidRDefault="00A005D0" w:rsidP="00A005D0"/>
    <w:p w14:paraId="0720FD03" w14:textId="77777777" w:rsidR="00A005D0" w:rsidRDefault="00A005D0" w:rsidP="00A005D0"/>
    <w:p w14:paraId="1C171E80" w14:textId="77777777" w:rsidR="00A005D0" w:rsidRDefault="00A005D0" w:rsidP="00A005D0"/>
    <w:p w14:paraId="767FED1F" w14:textId="1797229A" w:rsidR="00A005D0" w:rsidRDefault="00A005D0" w:rsidP="00A005D0">
      <w:r>
        <w:lastRenderedPageBreak/>
        <w:t>4. Wyniki pomiarów</w:t>
      </w:r>
    </w:p>
    <w:p w14:paraId="1EA27274" w14:textId="54990A6F" w:rsidR="00A005D0" w:rsidRDefault="00A005D0" w:rsidP="00A005D0">
      <w:r>
        <w:t>TESTY W PUSZCZY</w:t>
      </w:r>
    </w:p>
    <w:p w14:paraId="1F2C847D" w14:textId="6AB5A5E3" w:rsidR="00A005D0" w:rsidRDefault="00A005D0" w:rsidP="00A005D0">
      <w:r>
        <w:rPr>
          <w:noProof/>
        </w:rPr>
        <w:drawing>
          <wp:inline distT="0" distB="0" distL="0" distR="0" wp14:anchorId="55A9DBF7" wp14:editId="121D4C21">
            <wp:extent cx="6192520" cy="1821180"/>
            <wp:effectExtent l="0" t="0" r="17780" b="7620"/>
            <wp:docPr id="1358828356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C205EA47-531A-F11B-EB30-8F0388566A9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C8DA36D" w14:textId="0E9E4C1A" w:rsidR="00361655" w:rsidRDefault="00361655" w:rsidP="00361655"/>
    <w:p w14:paraId="64B14077" w14:textId="0E14D139" w:rsidR="00361655" w:rsidRDefault="00A005D0" w:rsidP="00361655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FAB324D" wp14:editId="27CD82BD">
            <wp:extent cx="6192520" cy="1847850"/>
            <wp:effectExtent l="0" t="0" r="17780" b="0"/>
            <wp:docPr id="1417928260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F0701C3E-1675-A2D7-D243-559A4329808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368464F0" w14:textId="214F219D" w:rsidR="00A005D0" w:rsidRPr="00361655" w:rsidRDefault="00A005D0" w:rsidP="00361655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3C93D0E" wp14:editId="08FE3BB3">
            <wp:extent cx="6192520" cy="1838325"/>
            <wp:effectExtent l="0" t="0" r="17780" b="9525"/>
            <wp:docPr id="1119664088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7B88ACC9-E5FC-F1B2-592E-23751DD9206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475A4" wp14:editId="1C44EDDD">
            <wp:extent cx="6192520" cy="1840865"/>
            <wp:effectExtent l="0" t="0" r="17780" b="6985"/>
            <wp:docPr id="111972045" name="Wykres 2">
              <a:extLst xmlns:a="http://schemas.openxmlformats.org/drawingml/2006/main">
                <a:ext uri="{FF2B5EF4-FFF2-40B4-BE49-F238E27FC236}">
                  <a16:creationId xmlns:a16="http://schemas.microsoft.com/office/drawing/2014/main" id="{1DFB1E34-9378-A051-C74E-0335415F48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6FBA8782" w14:textId="77777777" w:rsidR="00361655" w:rsidRPr="00361655" w:rsidRDefault="00361655" w:rsidP="00361655">
      <w:pPr>
        <w:rPr>
          <w:sz w:val="18"/>
          <w:szCs w:val="18"/>
        </w:rPr>
      </w:pPr>
    </w:p>
    <w:p w14:paraId="57001DFC" w14:textId="1B6D793F" w:rsidR="00361655" w:rsidRDefault="00A005D0">
      <w:r>
        <w:t>Testy odbywały się na odległości do 1200m  w terenie zalesionym.  Warunki i opis testów.</w:t>
      </w:r>
    </w:p>
    <w:p w14:paraId="59CD76F0" w14:textId="1C071B63" w:rsidR="00A005D0" w:rsidRDefault="00A005D0" w:rsidP="00A005D0">
      <w:r>
        <w:t xml:space="preserve">Drzewa </w:t>
      </w:r>
      <w:r w:rsidR="00BB2388">
        <w:t>średnia</w:t>
      </w:r>
      <w:r>
        <w:t xml:space="preserve"> pogoda była mgła, </w:t>
      </w:r>
      <w:r w:rsidR="00BB2388">
        <w:t>wilgotno</w:t>
      </w:r>
      <w:r>
        <w:t xml:space="preserve">, średnia widoczność </w:t>
      </w:r>
    </w:p>
    <w:p w14:paraId="76EC206D" w14:textId="77777777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>Testy na max mocy</w:t>
      </w:r>
    </w:p>
    <w:p w14:paraId="61DB5234" w14:textId="77777777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>--------------------------------------------</w:t>
      </w:r>
    </w:p>
    <w:p w14:paraId="7092AF8B" w14:textId="37D54A2F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>ODEJŚCIE od samochodu</w:t>
      </w:r>
    </w:p>
    <w:p w14:paraId="46655857" w14:textId="5A97E20A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>Wysokość bioder nie odbiera, wys</w:t>
      </w:r>
      <w:r w:rsidR="00BB2388">
        <w:rPr>
          <w:sz w:val="18"/>
          <w:szCs w:val="18"/>
        </w:rPr>
        <w:t>okość</w:t>
      </w:r>
      <w:r w:rsidRPr="00A005D0">
        <w:rPr>
          <w:sz w:val="18"/>
          <w:szCs w:val="18"/>
        </w:rPr>
        <w:t xml:space="preserve"> </w:t>
      </w:r>
      <w:r w:rsidR="00BB2388" w:rsidRPr="00A005D0">
        <w:rPr>
          <w:sz w:val="18"/>
          <w:szCs w:val="18"/>
        </w:rPr>
        <w:t>głowy</w:t>
      </w:r>
      <w:r w:rsidRPr="00A005D0">
        <w:rPr>
          <w:sz w:val="18"/>
          <w:szCs w:val="18"/>
        </w:rPr>
        <w:t xml:space="preserve"> odbiera - </w:t>
      </w:r>
      <w:r w:rsidR="00BB2388" w:rsidRPr="00A005D0">
        <w:rPr>
          <w:sz w:val="18"/>
          <w:szCs w:val="18"/>
        </w:rPr>
        <w:t>odległość</w:t>
      </w:r>
      <w:r w:rsidRPr="00A005D0">
        <w:rPr>
          <w:sz w:val="18"/>
          <w:szCs w:val="18"/>
        </w:rPr>
        <w:t xml:space="preserve"> </w:t>
      </w:r>
      <w:r w:rsidR="00BB2388">
        <w:rPr>
          <w:sz w:val="18"/>
          <w:szCs w:val="18"/>
        </w:rPr>
        <w:t>1200m</w:t>
      </w:r>
    </w:p>
    <w:p w14:paraId="0425B450" w14:textId="77777777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>--------------------------</w:t>
      </w:r>
    </w:p>
    <w:p w14:paraId="036C84A4" w14:textId="0FC785D5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>POWRÓT do samochodu</w:t>
      </w:r>
    </w:p>
    <w:p w14:paraId="0758E318" w14:textId="77777777" w:rsidR="00BB2388" w:rsidRDefault="00BB2388" w:rsidP="00A005D0">
      <w:pPr>
        <w:rPr>
          <w:sz w:val="18"/>
          <w:szCs w:val="18"/>
        </w:rPr>
      </w:pPr>
    </w:p>
    <w:p w14:paraId="75293EDF" w14:textId="7465FAF1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>pkt 62 - 800m</w:t>
      </w:r>
    </w:p>
    <w:p w14:paraId="4A5DF329" w14:textId="77777777" w:rsidR="00A005D0" w:rsidRPr="00A005D0" w:rsidRDefault="00A005D0" w:rsidP="00A005D0">
      <w:pPr>
        <w:rPr>
          <w:sz w:val="18"/>
          <w:szCs w:val="18"/>
        </w:rPr>
      </w:pPr>
    </w:p>
    <w:p w14:paraId="1146595E" w14:textId="77777777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>pkt 85 - 630m</w:t>
      </w:r>
    </w:p>
    <w:p w14:paraId="52DF2D16" w14:textId="77777777" w:rsidR="00A005D0" w:rsidRPr="00A005D0" w:rsidRDefault="00A005D0" w:rsidP="00A005D0">
      <w:pPr>
        <w:rPr>
          <w:sz w:val="18"/>
          <w:szCs w:val="18"/>
        </w:rPr>
      </w:pPr>
    </w:p>
    <w:p w14:paraId="56D178D6" w14:textId="1183D1C0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 xml:space="preserve">pkt 92 - </w:t>
      </w:r>
      <w:r w:rsidR="0000285D" w:rsidRPr="00A005D0">
        <w:rPr>
          <w:sz w:val="18"/>
          <w:szCs w:val="18"/>
        </w:rPr>
        <w:t>wejście</w:t>
      </w:r>
      <w:r w:rsidRPr="00A005D0">
        <w:rPr>
          <w:sz w:val="18"/>
          <w:szCs w:val="18"/>
        </w:rPr>
        <w:t xml:space="preserve"> w las za górką 500m</w:t>
      </w:r>
    </w:p>
    <w:p w14:paraId="3D158D66" w14:textId="77777777" w:rsidR="00A005D0" w:rsidRPr="00A005D0" w:rsidRDefault="00A005D0" w:rsidP="00A005D0">
      <w:pPr>
        <w:rPr>
          <w:sz w:val="18"/>
          <w:szCs w:val="18"/>
        </w:rPr>
      </w:pPr>
    </w:p>
    <w:p w14:paraId="7EDE4BDB" w14:textId="77777777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 xml:space="preserve">pkt 108 - 450m </w:t>
      </w:r>
    </w:p>
    <w:p w14:paraId="31110D8A" w14:textId="77777777" w:rsidR="00A005D0" w:rsidRPr="00A005D0" w:rsidRDefault="00A005D0" w:rsidP="00A005D0">
      <w:pPr>
        <w:rPr>
          <w:sz w:val="18"/>
          <w:szCs w:val="18"/>
        </w:rPr>
      </w:pPr>
    </w:p>
    <w:p w14:paraId="76414012" w14:textId="77777777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>pkt 115 - 400m</w:t>
      </w:r>
    </w:p>
    <w:p w14:paraId="4043E3AE" w14:textId="77777777" w:rsidR="00A005D0" w:rsidRPr="00A005D0" w:rsidRDefault="00A005D0" w:rsidP="00A005D0">
      <w:pPr>
        <w:rPr>
          <w:sz w:val="18"/>
          <w:szCs w:val="18"/>
        </w:rPr>
      </w:pPr>
    </w:p>
    <w:p w14:paraId="07826ED8" w14:textId="5E9220CA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 xml:space="preserve">pkt 128 - 300m Dalej idzie przez las drzewa pomiędzy </w:t>
      </w:r>
      <w:r w:rsidR="008312F3">
        <w:rPr>
          <w:sz w:val="18"/>
          <w:szCs w:val="18"/>
        </w:rPr>
        <w:t xml:space="preserve">odbiornikiem i nadajnikiem </w:t>
      </w:r>
    </w:p>
    <w:p w14:paraId="31E305C6" w14:textId="77777777" w:rsidR="00A005D0" w:rsidRPr="00A005D0" w:rsidRDefault="00A005D0" w:rsidP="00A005D0">
      <w:pPr>
        <w:rPr>
          <w:sz w:val="18"/>
          <w:szCs w:val="18"/>
        </w:rPr>
      </w:pPr>
    </w:p>
    <w:p w14:paraId="6D614455" w14:textId="77777777" w:rsidR="00A005D0" w:rsidRPr="00A005D0" w:rsidRDefault="00A005D0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t>pkt 142 - 200m dalej las kierunek asfalt</w:t>
      </w:r>
    </w:p>
    <w:p w14:paraId="4787750D" w14:textId="77777777" w:rsidR="00A005D0" w:rsidRPr="00A005D0" w:rsidRDefault="00A005D0" w:rsidP="00A005D0">
      <w:pPr>
        <w:rPr>
          <w:sz w:val="18"/>
          <w:szCs w:val="18"/>
        </w:rPr>
      </w:pPr>
    </w:p>
    <w:p w14:paraId="32A25D73" w14:textId="12997F6E" w:rsidR="00A005D0" w:rsidRPr="00A005D0" w:rsidRDefault="00A005D0" w:rsidP="00A005D0">
      <w:pPr>
        <w:rPr>
          <w:sz w:val="18"/>
          <w:szCs w:val="18"/>
          <w:lang w:val="en-US"/>
        </w:rPr>
      </w:pPr>
      <w:r w:rsidRPr="00A005D0">
        <w:rPr>
          <w:sz w:val="18"/>
          <w:szCs w:val="18"/>
          <w:lang w:val="en-US"/>
        </w:rPr>
        <w:t>pkt 158 - 150m</w:t>
      </w:r>
    </w:p>
    <w:p w14:paraId="19E7C392" w14:textId="77777777" w:rsidR="00A005D0" w:rsidRPr="00A005D0" w:rsidRDefault="00A005D0" w:rsidP="00A005D0">
      <w:pPr>
        <w:rPr>
          <w:sz w:val="18"/>
          <w:szCs w:val="18"/>
          <w:lang w:val="en-US"/>
        </w:rPr>
      </w:pPr>
    </w:p>
    <w:p w14:paraId="6B4673C1" w14:textId="77777777" w:rsidR="00A005D0" w:rsidRPr="00A005D0" w:rsidRDefault="00A005D0" w:rsidP="00A005D0">
      <w:pPr>
        <w:rPr>
          <w:sz w:val="18"/>
          <w:szCs w:val="18"/>
          <w:lang w:val="en-US"/>
        </w:rPr>
      </w:pPr>
      <w:r w:rsidRPr="00A005D0">
        <w:rPr>
          <w:sz w:val="18"/>
          <w:szCs w:val="18"/>
          <w:lang w:val="en-US"/>
        </w:rPr>
        <w:t>pkt 180 - auto</w:t>
      </w:r>
    </w:p>
    <w:p w14:paraId="2B22EB7C" w14:textId="780CC6CA" w:rsidR="00A005D0" w:rsidRPr="00A005D0" w:rsidRDefault="00A005D0" w:rsidP="00A005D0">
      <w:pPr>
        <w:rPr>
          <w:sz w:val="18"/>
          <w:szCs w:val="18"/>
          <w:lang w:val="en-US"/>
        </w:rPr>
      </w:pPr>
      <w:r w:rsidRPr="00A005D0">
        <w:rPr>
          <w:sz w:val="18"/>
          <w:szCs w:val="18"/>
          <w:lang w:val="en-US"/>
        </w:rPr>
        <w:t>------------------------------------</w:t>
      </w:r>
    </w:p>
    <w:p w14:paraId="4AC4004F" w14:textId="77777777" w:rsidR="00BB2388" w:rsidRDefault="00BB2388" w:rsidP="00A005D0">
      <w:pPr>
        <w:rPr>
          <w:sz w:val="18"/>
          <w:szCs w:val="18"/>
        </w:rPr>
      </w:pPr>
    </w:p>
    <w:p w14:paraId="02D02A52" w14:textId="77777777" w:rsidR="00BB2388" w:rsidRDefault="00BB2388" w:rsidP="00A005D0">
      <w:pPr>
        <w:rPr>
          <w:sz w:val="18"/>
          <w:szCs w:val="18"/>
        </w:rPr>
      </w:pPr>
    </w:p>
    <w:p w14:paraId="633A44BB" w14:textId="77777777" w:rsidR="00BB2388" w:rsidRDefault="00BB2388" w:rsidP="00A005D0">
      <w:pPr>
        <w:rPr>
          <w:sz w:val="18"/>
          <w:szCs w:val="18"/>
        </w:rPr>
      </w:pPr>
    </w:p>
    <w:p w14:paraId="335B453A" w14:textId="77777777" w:rsidR="00BB2388" w:rsidRDefault="00BB2388" w:rsidP="00A005D0">
      <w:pPr>
        <w:rPr>
          <w:sz w:val="18"/>
          <w:szCs w:val="18"/>
        </w:rPr>
      </w:pPr>
    </w:p>
    <w:p w14:paraId="54E80201" w14:textId="77777777" w:rsidR="00BB2388" w:rsidRDefault="00BB2388" w:rsidP="00A005D0">
      <w:pPr>
        <w:rPr>
          <w:sz w:val="18"/>
          <w:szCs w:val="18"/>
        </w:rPr>
      </w:pPr>
    </w:p>
    <w:p w14:paraId="4FE6DDC0" w14:textId="77777777" w:rsidR="00BB2388" w:rsidRDefault="00BB2388" w:rsidP="00A005D0">
      <w:pPr>
        <w:rPr>
          <w:sz w:val="18"/>
          <w:szCs w:val="18"/>
        </w:rPr>
      </w:pPr>
    </w:p>
    <w:p w14:paraId="75B0BC0D" w14:textId="63A1C3F1" w:rsidR="00A005D0" w:rsidRPr="00A005D0" w:rsidRDefault="00BB2388" w:rsidP="00A005D0">
      <w:pPr>
        <w:rPr>
          <w:sz w:val="18"/>
          <w:szCs w:val="18"/>
        </w:rPr>
      </w:pPr>
      <w:r w:rsidRPr="00A005D0">
        <w:rPr>
          <w:sz w:val="18"/>
          <w:szCs w:val="18"/>
        </w:rPr>
        <w:lastRenderedPageBreak/>
        <w:t>Test</w:t>
      </w:r>
      <w:r>
        <w:rPr>
          <w:sz w:val="18"/>
          <w:szCs w:val="18"/>
        </w:rPr>
        <w:t xml:space="preserve"> przeprowadzony</w:t>
      </w:r>
      <w:r w:rsidR="00A005D0" w:rsidRPr="00A005D0">
        <w:rPr>
          <w:sz w:val="18"/>
          <w:szCs w:val="18"/>
        </w:rPr>
        <w:t xml:space="preserve"> w puszczy na asfaltowej drodze</w:t>
      </w:r>
      <w:r>
        <w:rPr>
          <w:sz w:val="18"/>
          <w:szCs w:val="18"/>
        </w:rPr>
        <w:t>.</w:t>
      </w:r>
    </w:p>
    <w:p w14:paraId="3C1107FD" w14:textId="2BDB22CB" w:rsidR="00BB2388" w:rsidRPr="00A005D0" w:rsidRDefault="00BB2388" w:rsidP="00A005D0">
      <w:pPr>
        <w:rPr>
          <w:sz w:val="18"/>
          <w:szCs w:val="18"/>
        </w:rPr>
      </w:pPr>
      <w:r w:rsidRPr="00BB2388">
        <w:rPr>
          <w:sz w:val="18"/>
          <w:szCs w:val="18"/>
        </w:rPr>
        <w:drawing>
          <wp:inline distT="0" distB="0" distL="0" distR="0" wp14:anchorId="10D29EEA" wp14:editId="1FE780B7">
            <wp:extent cx="6192520" cy="3872865"/>
            <wp:effectExtent l="0" t="0" r="0" b="0"/>
            <wp:docPr id="18878729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729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02B8" w14:textId="77777777" w:rsidR="00361655" w:rsidRDefault="00361655"/>
    <w:p w14:paraId="1BEFED98" w14:textId="3D3AECB1" w:rsidR="00361655" w:rsidRDefault="00361655">
      <w:r>
        <w:t xml:space="preserve"> </w:t>
      </w:r>
      <w:r w:rsidR="00BB2388" w:rsidRPr="00BB2388">
        <w:drawing>
          <wp:inline distT="0" distB="0" distL="0" distR="0" wp14:anchorId="18970E48" wp14:editId="0C7D18A5">
            <wp:extent cx="6192520" cy="2012315"/>
            <wp:effectExtent l="0" t="0" r="0" b="6985"/>
            <wp:docPr id="249261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1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196" w14:textId="75F907BB" w:rsidR="00BB2388" w:rsidRDefault="00BB2388">
      <w:r>
        <w:t xml:space="preserve">Widać zmiany wysokości trzymania odbiornika (Opuszczanie z nad głowy) </w:t>
      </w:r>
    </w:p>
    <w:p w14:paraId="20D53783" w14:textId="77777777" w:rsidR="00960B3E" w:rsidRDefault="00960B3E"/>
    <w:p w14:paraId="7D2A4570" w14:textId="77777777" w:rsidR="00960B3E" w:rsidRDefault="00960B3E"/>
    <w:p w14:paraId="56DA7143" w14:textId="77777777" w:rsidR="00960B3E" w:rsidRDefault="00960B3E"/>
    <w:p w14:paraId="1E576172" w14:textId="77777777" w:rsidR="00960B3E" w:rsidRDefault="00960B3E"/>
    <w:p w14:paraId="1713948B" w14:textId="77777777" w:rsidR="00960B3E" w:rsidRDefault="00960B3E"/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29"/>
        <w:gridCol w:w="791"/>
        <w:gridCol w:w="960"/>
        <w:gridCol w:w="960"/>
      </w:tblGrid>
      <w:tr w:rsidR="00653169" w:rsidRPr="00653169" w14:paraId="23F78A43" w14:textId="77777777" w:rsidTr="00653169">
        <w:trPr>
          <w:trHeight w:val="300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F9C1F" w14:textId="11DE560A" w:rsidR="00653169" w:rsidRPr="00653169" w:rsidRDefault="00653169" w:rsidP="0065316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653169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lastRenderedPageBreak/>
              <w:t>MAX</w:t>
            </w:r>
            <w:r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</w:t>
            </w:r>
            <w:r w:rsidRPr="00653169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RSSI</w:t>
            </w:r>
          </w:p>
        </w:tc>
        <w:tc>
          <w:tcPr>
            <w:tcW w:w="7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5196C" w14:textId="77777777" w:rsidR="00653169" w:rsidRPr="00653169" w:rsidRDefault="00653169" w:rsidP="00653169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653169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-27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CF4A4" w14:textId="77777777" w:rsidR="00653169" w:rsidRPr="00653169" w:rsidRDefault="00653169" w:rsidP="0065316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653169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MAX SNR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1F819" w14:textId="77777777" w:rsidR="00653169" w:rsidRPr="00653169" w:rsidRDefault="00653169" w:rsidP="00653169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653169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9,75</w:t>
            </w:r>
          </w:p>
        </w:tc>
      </w:tr>
      <w:tr w:rsidR="00653169" w:rsidRPr="00653169" w14:paraId="4DE133C4" w14:textId="77777777" w:rsidTr="00653169">
        <w:trPr>
          <w:trHeight w:val="300"/>
        </w:trPr>
        <w:tc>
          <w:tcPr>
            <w:tcW w:w="11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FE223" w14:textId="77777777" w:rsidR="00653169" w:rsidRPr="00653169" w:rsidRDefault="00653169" w:rsidP="0065316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653169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MIN RSSI</w:t>
            </w:r>
          </w:p>
        </w:tc>
        <w:tc>
          <w:tcPr>
            <w:tcW w:w="7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34297" w14:textId="77777777" w:rsidR="00653169" w:rsidRPr="00653169" w:rsidRDefault="00653169" w:rsidP="00653169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653169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E6795" w14:textId="77777777" w:rsidR="00653169" w:rsidRPr="00653169" w:rsidRDefault="00653169" w:rsidP="00653169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653169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MIN SNR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0898F7" w14:textId="77777777" w:rsidR="00653169" w:rsidRPr="00653169" w:rsidRDefault="00653169" w:rsidP="00653169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653169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</w:t>
            </w:r>
          </w:p>
        </w:tc>
      </w:tr>
    </w:tbl>
    <w:p w14:paraId="489F902E" w14:textId="77777777" w:rsidR="00960B3E" w:rsidRDefault="00960B3E" w:rsidP="00960B3E"/>
    <w:p w14:paraId="78A5D3C5" w14:textId="35BA6538" w:rsidR="00960B3E" w:rsidRPr="00960B3E" w:rsidRDefault="00960B3E" w:rsidP="00960B3E">
      <w:r w:rsidRPr="00960B3E">
        <w:rPr>
          <w:b/>
          <w:bCs/>
        </w:rPr>
        <w:t>Maksymalne RSSI</w:t>
      </w:r>
      <w:r w:rsidRPr="00960B3E">
        <w:t xml:space="preserve">: </w:t>
      </w:r>
      <w:r w:rsidRPr="00960B3E">
        <w:rPr>
          <w:b/>
          <w:bCs/>
        </w:rPr>
        <w:t xml:space="preserve">-27 </w:t>
      </w:r>
      <w:proofErr w:type="spellStart"/>
      <w:r w:rsidRPr="00960B3E">
        <w:rPr>
          <w:b/>
          <w:bCs/>
        </w:rPr>
        <w:t>dBm</w:t>
      </w:r>
      <w:proofErr w:type="spellEnd"/>
      <w:r w:rsidRPr="00960B3E">
        <w:br/>
        <w:t>Oznacza bardzo silny sygnał odbierany w bliskiej odległości od nadajnika</w:t>
      </w:r>
      <w:r w:rsidR="00AF5A30">
        <w:t>. Uzyskany na początku trasy.</w:t>
      </w:r>
    </w:p>
    <w:p w14:paraId="5F38C8EE" w14:textId="1FA084DF" w:rsidR="00960B3E" w:rsidRDefault="00960B3E" w:rsidP="00960B3E">
      <w:r w:rsidRPr="00960B3E">
        <w:rPr>
          <w:b/>
          <w:bCs/>
        </w:rPr>
        <w:t>Minimalne RSSI</w:t>
      </w:r>
      <w:r w:rsidRPr="00960B3E">
        <w:t xml:space="preserve">: </w:t>
      </w:r>
      <w:r w:rsidRPr="00960B3E">
        <w:rPr>
          <w:b/>
          <w:bCs/>
        </w:rPr>
        <w:t xml:space="preserve">-120 </w:t>
      </w:r>
      <w:proofErr w:type="spellStart"/>
      <w:r w:rsidRPr="00960B3E">
        <w:rPr>
          <w:b/>
          <w:bCs/>
        </w:rPr>
        <w:t>dBm</w:t>
      </w:r>
      <w:proofErr w:type="spellEnd"/>
      <w:r w:rsidRPr="00960B3E">
        <w:br/>
        <w:t xml:space="preserve">Jest to wartość graniczna dla technologii </w:t>
      </w:r>
      <w:proofErr w:type="spellStart"/>
      <w:r w:rsidRPr="00960B3E">
        <w:t>LoRa</w:t>
      </w:r>
      <w:proofErr w:type="spellEnd"/>
      <w:r w:rsidRPr="00960B3E">
        <w:t>. Przy takim poziomie sygnału odbiór danych nadal jest możliwy, co świadczy o dużej czułości odbiornika.</w:t>
      </w:r>
      <w:r w:rsidR="00AF5A30">
        <w:t xml:space="preserve"> Uzyskany </w:t>
      </w:r>
      <w:r w:rsidR="00A5404C">
        <w:t>pod koniec trasy.</w:t>
      </w:r>
    </w:p>
    <w:p w14:paraId="5CC499C7" w14:textId="5179CF4A" w:rsidR="00960B3E" w:rsidRPr="00960B3E" w:rsidRDefault="00960B3E" w:rsidP="00960B3E">
      <w:r w:rsidRPr="00960B3E">
        <w:rPr>
          <w:b/>
          <w:bCs/>
        </w:rPr>
        <w:t>Maksymalny SNR</w:t>
      </w:r>
      <w:r w:rsidRPr="00960B3E">
        <w:t xml:space="preserve">: </w:t>
      </w:r>
      <w:r w:rsidRPr="00960B3E">
        <w:rPr>
          <w:b/>
          <w:bCs/>
        </w:rPr>
        <w:t xml:space="preserve">9.75 </w:t>
      </w:r>
      <w:proofErr w:type="spellStart"/>
      <w:r w:rsidRPr="00960B3E">
        <w:rPr>
          <w:b/>
          <w:bCs/>
        </w:rPr>
        <w:t>dB</w:t>
      </w:r>
      <w:proofErr w:type="spellEnd"/>
      <w:r w:rsidRPr="00960B3E">
        <w:br/>
        <w:t>Bardzo dobry stosunek sygnału do szumu, co wskazuje na wysoką jakość transmisji i brak znaczących zakłóceń.</w:t>
      </w:r>
      <w:r w:rsidR="00A5404C">
        <w:t xml:space="preserve"> Utrzymywał się mniej więcej do połowy pokonanej trasy.</w:t>
      </w:r>
    </w:p>
    <w:p w14:paraId="7D4C55E2" w14:textId="27A3AD23" w:rsidR="00960B3E" w:rsidRDefault="00960B3E" w:rsidP="00960B3E">
      <w:r w:rsidRPr="00960B3E">
        <w:rPr>
          <w:b/>
          <w:bCs/>
        </w:rPr>
        <w:t>Minimalny SNR</w:t>
      </w:r>
      <w:r w:rsidRPr="00960B3E">
        <w:t xml:space="preserve">: </w:t>
      </w:r>
      <w:r w:rsidRPr="00960B3E">
        <w:rPr>
          <w:b/>
          <w:bCs/>
        </w:rPr>
        <w:t xml:space="preserve">-10 </w:t>
      </w:r>
      <w:proofErr w:type="spellStart"/>
      <w:r w:rsidRPr="00960B3E">
        <w:rPr>
          <w:b/>
          <w:bCs/>
        </w:rPr>
        <w:t>dB</w:t>
      </w:r>
      <w:proofErr w:type="spellEnd"/>
      <w:r w:rsidRPr="00960B3E">
        <w:br/>
        <w:t>Odbiór sygnału w bardzo trudnych warunkach, gdzie poziom szumów znacząco przekracza poziom sygnału. Dzięki modulacji CSS (</w:t>
      </w:r>
      <w:proofErr w:type="spellStart"/>
      <w:r w:rsidRPr="00960B3E">
        <w:t>Chirp</w:t>
      </w:r>
      <w:proofErr w:type="spellEnd"/>
      <w:r w:rsidRPr="00960B3E">
        <w:t xml:space="preserve"> </w:t>
      </w:r>
      <w:proofErr w:type="spellStart"/>
      <w:r w:rsidRPr="00960B3E">
        <w:t>Spread</w:t>
      </w:r>
      <w:proofErr w:type="spellEnd"/>
      <w:r w:rsidRPr="00960B3E">
        <w:t xml:space="preserve"> Spectrum), </w:t>
      </w:r>
      <w:proofErr w:type="spellStart"/>
      <w:r w:rsidRPr="00960B3E">
        <w:t>LoRa</w:t>
      </w:r>
      <w:proofErr w:type="spellEnd"/>
      <w:r w:rsidRPr="00960B3E">
        <w:t xml:space="preserve"> potrafi dekodować dane nawet w takich sytuacjach.</w:t>
      </w:r>
    </w:p>
    <w:p w14:paraId="68D246B6" w14:textId="0B8E431C" w:rsidR="00790241" w:rsidRDefault="00790241" w:rsidP="00960B3E">
      <w:r w:rsidRPr="00790241">
        <w:t xml:space="preserve">Testy potwierdzają, że </w:t>
      </w:r>
      <w:proofErr w:type="spellStart"/>
      <w:r w:rsidRPr="00790241">
        <w:t>LoRa</w:t>
      </w:r>
      <w:proofErr w:type="spellEnd"/>
      <w:r w:rsidRPr="00790241">
        <w:t xml:space="preserve"> jest odpowiednia dla aplikacji wymagających niezawodnej komunikacji na dużych odległościach, zarówno w otwartych przestrzeniach, jak i w środowiskach o wysokim tłumieniu sygnału (np. lasy, tereny miejskie).</w:t>
      </w:r>
      <w:r>
        <w:t xml:space="preserve"> </w:t>
      </w:r>
    </w:p>
    <w:p w14:paraId="05EBA7EF" w14:textId="77777777" w:rsidR="000822E4" w:rsidRDefault="000822E4" w:rsidP="00960B3E"/>
    <w:p w14:paraId="66798779" w14:textId="55365EF6" w:rsidR="000822E4" w:rsidRDefault="000822E4" w:rsidP="00960B3E">
      <w:r>
        <w:t>TESTY NA BŁONIACH KRAKOWSKICH</w:t>
      </w:r>
      <w:r w:rsidR="006A6480">
        <w:t xml:space="preserve"> </w:t>
      </w:r>
    </w:p>
    <w:p w14:paraId="0B66C04A" w14:textId="368BEEC8" w:rsidR="006A6480" w:rsidRDefault="00995872" w:rsidP="00960B3E">
      <w:r w:rsidRPr="00995872">
        <w:drawing>
          <wp:inline distT="0" distB="0" distL="0" distR="0" wp14:anchorId="315449B2" wp14:editId="79568514">
            <wp:extent cx="6192520" cy="3498850"/>
            <wp:effectExtent l="0" t="0" r="0" b="6350"/>
            <wp:docPr id="13227321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1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A47B" w14:textId="77777777" w:rsidR="003F0BCC" w:rsidRDefault="003F0BCC" w:rsidP="00960B3E"/>
    <w:p w14:paraId="40A02A98" w14:textId="77777777" w:rsidR="003F0BCC" w:rsidRDefault="003F0BCC" w:rsidP="00960B3E"/>
    <w:p w14:paraId="2FB9DF69" w14:textId="4D59BC93" w:rsidR="00995872" w:rsidRDefault="003F0BCC" w:rsidP="00960B3E">
      <w:r>
        <w:lastRenderedPageBreak/>
        <w:t>Zbliżający się odbiornik</w:t>
      </w:r>
    </w:p>
    <w:tbl>
      <w:tblPr>
        <w:tblW w:w="38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3F0BCC" w:rsidRPr="003F0BCC" w14:paraId="51DE3318" w14:textId="77777777" w:rsidTr="003F0BCC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C6A1C2" w14:textId="77777777" w:rsidR="003F0BCC" w:rsidRPr="003F0BCC" w:rsidRDefault="003F0BCC" w:rsidP="003F0BCC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ID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3870E3" w14:textId="77777777" w:rsidR="003F0BCC" w:rsidRPr="003F0BCC" w:rsidRDefault="003F0BCC" w:rsidP="003F0BCC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SNR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F840A" w14:textId="77777777" w:rsidR="003F0BCC" w:rsidRPr="003F0BCC" w:rsidRDefault="003F0BCC" w:rsidP="003F0BCC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RSSI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949B9" w14:textId="77777777" w:rsidR="003F0BCC" w:rsidRPr="003F0BCC" w:rsidRDefault="003F0BCC" w:rsidP="003F0BCC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Message</w:t>
            </w:r>
          </w:p>
        </w:tc>
      </w:tr>
      <w:tr w:rsidR="003F0BCC" w:rsidRPr="003F0BCC" w14:paraId="3DFD6157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B0758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59CD3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-7,25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2D08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278B4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Pakiet  </w:t>
            </w:r>
          </w:p>
        </w:tc>
      </w:tr>
      <w:tr w:rsidR="003F0BCC" w:rsidRPr="003F0BCC" w14:paraId="64170F0C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C192D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EB3A1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-6,75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E10FC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E8A28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Pakiet  </w:t>
            </w:r>
          </w:p>
        </w:tc>
      </w:tr>
      <w:tr w:rsidR="003F0BCC" w:rsidRPr="003F0BCC" w14:paraId="4051A522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93C7D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26E49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DCF6C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B211A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0E7EFE5F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8D628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C76F9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-6,5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D2260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C705B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78552108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1358A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12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FBD5C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-9,25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03E2D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E1054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6FB5681E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12AC9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14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35D06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-1,25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4A0B2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5ADB3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2E5279F3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83AAA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F57A9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F2C84E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B5756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</w:t>
            </w:r>
            <w:proofErr w:type="spellStart"/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highlight w:val="yellow"/>
                <w:lang w:eastAsia="pl-PL"/>
                <w14:ligatures w14:val="none"/>
              </w:rPr>
              <w:t>Tmkiit</w:t>
            </w:r>
            <w:proofErr w:type="spellEnd"/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</w:t>
            </w:r>
          </w:p>
        </w:tc>
      </w:tr>
      <w:tr w:rsidR="003F0BCC" w:rsidRPr="003F0BCC" w14:paraId="46BBE587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D34EC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16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40CD0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-2,5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C618D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73DD5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30024DB4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13B05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17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21F386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-2,5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84B2D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8BB9E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78D2D317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BB9CC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18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3A4EC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3,25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AB519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23EDF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6583C01A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910B7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19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323F5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741ED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8E55C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5D5E5D59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DA2CE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B67E4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D725D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94024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6ED0F27A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008FC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5635F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1F359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1943F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1CD6F7AD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317FF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C7E35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B298A9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76A55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538BB59B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8758B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2638F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24DC6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E8330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11BF99F8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2EE2D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7F949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631D30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3B911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5AFF08C7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27BEF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96C8B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25FFEB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791BF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0C143A79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0A392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FD363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6,25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D2B0C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593A09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4975CD1A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3E734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9BF62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6,25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FF86E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6808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27C18560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A4240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C68FF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5,25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4A6A6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A07FF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12DB638E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66F25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29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2ABEB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8,5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A292A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A2571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5286246F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6E9AC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F2FF9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8,25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A017AE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95F34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4188FB22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0884B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99A83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9,25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95168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4D700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5FA47830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722EA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3437F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9,25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14CD6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D5E39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2BBBE069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3AE37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F5994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C8EA8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-88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9A1AA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14B393E9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CD3F7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C90EE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9,5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0F15F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-81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8AD78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1CD770E4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E17C7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307BC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9,5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EC73FE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-77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A8FB3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1ED01F31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28A69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49EBC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9,5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A5BCC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-70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0A894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7F816F68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96428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425B3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9,75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735B2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3B632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  <w:tr w:rsidR="003F0BCC" w:rsidRPr="003F0BCC" w14:paraId="13FE9092" w14:textId="77777777" w:rsidTr="003F0BC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BE16B" w14:textId="77777777" w:rsidR="003F0BCC" w:rsidRPr="003F0BCC" w:rsidRDefault="003F0BCC" w:rsidP="003F0BCC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38A6F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9,25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27F85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>-26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2D7D3" w14:textId="77777777" w:rsidR="003F0BCC" w:rsidRPr="003F0BCC" w:rsidRDefault="003F0BCC" w:rsidP="003F0BCC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</w:pPr>
            <w:r w:rsidRPr="003F0BCC">
              <w:rPr>
                <w:rFonts w:ascii="Aptos Narrow" w:eastAsia="Times New Roman" w:hAnsi="Aptos Narrow" w:cs="Times New Roman"/>
                <w:color w:val="000000"/>
                <w:kern w:val="0"/>
                <w:lang w:eastAsia="pl-PL"/>
                <w14:ligatures w14:val="none"/>
              </w:rPr>
              <w:t xml:space="preserve"> Pakiet </w:t>
            </w:r>
          </w:p>
        </w:tc>
      </w:tr>
    </w:tbl>
    <w:p w14:paraId="14252290" w14:textId="77777777" w:rsidR="003F0BCC" w:rsidRDefault="003F0BCC" w:rsidP="00960B3E"/>
    <w:p w14:paraId="30DDDB71" w14:textId="06517419" w:rsidR="005A79C7" w:rsidRPr="00960B3E" w:rsidRDefault="005A79C7" w:rsidP="00960B3E">
      <w:r>
        <w:rPr>
          <w:noProof/>
        </w:rPr>
        <w:lastRenderedPageBreak/>
        <w:drawing>
          <wp:inline distT="0" distB="0" distL="0" distR="0" wp14:anchorId="7DDF9E32" wp14:editId="49BADFD2">
            <wp:extent cx="6048375" cy="2743200"/>
            <wp:effectExtent l="0" t="0" r="9525" b="0"/>
            <wp:docPr id="1827512786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CC380DD3-11A5-8487-4530-39BD1B9CA44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57F1D460" w14:textId="6C25133E" w:rsidR="00653169" w:rsidRDefault="005A79C7">
      <w:r>
        <w:rPr>
          <w:noProof/>
        </w:rPr>
        <w:drawing>
          <wp:inline distT="0" distB="0" distL="0" distR="0" wp14:anchorId="65601A59" wp14:editId="63D4A05D">
            <wp:extent cx="6019800" cy="2743200"/>
            <wp:effectExtent l="0" t="0" r="0" b="0"/>
            <wp:docPr id="1253824240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DBBAC713-803E-1231-ED6F-4606DADF62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77A80CBB" w14:textId="77777777" w:rsidR="00DC4678" w:rsidRPr="00DC4678" w:rsidRDefault="00DC4678" w:rsidP="00DC4678">
      <w:pPr>
        <w:rPr>
          <w:b/>
          <w:bCs/>
        </w:rPr>
      </w:pPr>
      <w:r w:rsidRPr="00DC4678">
        <w:rPr>
          <w:b/>
          <w:bCs/>
        </w:rPr>
        <w:t>Zakres parametrów transmisji</w:t>
      </w:r>
    </w:p>
    <w:p w14:paraId="04FD58EC" w14:textId="77777777" w:rsidR="00DC4678" w:rsidRPr="00DC4678" w:rsidRDefault="00DC4678" w:rsidP="00DC4678">
      <w:pPr>
        <w:numPr>
          <w:ilvl w:val="0"/>
          <w:numId w:val="7"/>
        </w:numPr>
        <w:rPr>
          <w:lang w:val="en-US"/>
        </w:rPr>
      </w:pPr>
      <w:r w:rsidRPr="00DC4678">
        <w:rPr>
          <w:b/>
          <w:bCs/>
          <w:lang w:val="en-US"/>
        </w:rPr>
        <w:t>RSSI (Received Signal Strength Indicator)</w:t>
      </w:r>
      <w:r w:rsidRPr="00DC4678">
        <w:rPr>
          <w:lang w:val="en-US"/>
        </w:rPr>
        <w:t>:</w:t>
      </w:r>
    </w:p>
    <w:p w14:paraId="06491A4C" w14:textId="77777777" w:rsidR="00DC4678" w:rsidRPr="00DC4678" w:rsidRDefault="00DC4678" w:rsidP="00DC4678">
      <w:pPr>
        <w:numPr>
          <w:ilvl w:val="1"/>
          <w:numId w:val="7"/>
        </w:numPr>
      </w:pPr>
      <w:r w:rsidRPr="00DC4678">
        <w:t xml:space="preserve">Najsilniejszy sygnał: </w:t>
      </w:r>
      <w:r w:rsidRPr="00DC4678">
        <w:rPr>
          <w:b/>
          <w:bCs/>
        </w:rPr>
        <w:t xml:space="preserve">-26 </w:t>
      </w:r>
      <w:proofErr w:type="spellStart"/>
      <w:r w:rsidRPr="00DC4678">
        <w:rPr>
          <w:b/>
          <w:bCs/>
        </w:rPr>
        <w:t>dBm</w:t>
      </w:r>
      <w:proofErr w:type="spellEnd"/>
      <w:r w:rsidRPr="00DC4678">
        <w:t xml:space="preserve"> (ID: 38).</w:t>
      </w:r>
    </w:p>
    <w:p w14:paraId="3D8290CE" w14:textId="77777777" w:rsidR="00DC4678" w:rsidRPr="00DC4678" w:rsidRDefault="00DC4678" w:rsidP="00DC4678">
      <w:pPr>
        <w:numPr>
          <w:ilvl w:val="1"/>
          <w:numId w:val="7"/>
        </w:numPr>
      </w:pPr>
      <w:r w:rsidRPr="00DC4678">
        <w:t xml:space="preserve">Najsłabszy sygnał: </w:t>
      </w:r>
      <w:r w:rsidRPr="00DC4678">
        <w:rPr>
          <w:b/>
          <w:bCs/>
        </w:rPr>
        <w:t xml:space="preserve">-111 </w:t>
      </w:r>
      <w:proofErr w:type="spellStart"/>
      <w:r w:rsidRPr="00DC4678">
        <w:rPr>
          <w:b/>
          <w:bCs/>
        </w:rPr>
        <w:t>dBm</w:t>
      </w:r>
      <w:proofErr w:type="spellEnd"/>
      <w:r w:rsidRPr="00DC4678">
        <w:t xml:space="preserve"> (ID: 5, 16).</w:t>
      </w:r>
    </w:p>
    <w:p w14:paraId="54F9F558" w14:textId="77777777" w:rsidR="00DC4678" w:rsidRPr="00DC4678" w:rsidRDefault="00DC4678" w:rsidP="00DC4678">
      <w:pPr>
        <w:numPr>
          <w:ilvl w:val="0"/>
          <w:numId w:val="7"/>
        </w:numPr>
        <w:rPr>
          <w:lang w:val="en-US"/>
        </w:rPr>
      </w:pPr>
      <w:r w:rsidRPr="00DC4678">
        <w:rPr>
          <w:b/>
          <w:bCs/>
          <w:lang w:val="en-US"/>
        </w:rPr>
        <w:t>SNR (Signal-to-Noise Ratio)</w:t>
      </w:r>
      <w:r w:rsidRPr="00DC4678">
        <w:rPr>
          <w:lang w:val="en-US"/>
        </w:rPr>
        <w:t>:</w:t>
      </w:r>
    </w:p>
    <w:p w14:paraId="144607E3" w14:textId="77777777" w:rsidR="00DC4678" w:rsidRPr="00DC4678" w:rsidRDefault="00DC4678" w:rsidP="00DC4678">
      <w:pPr>
        <w:numPr>
          <w:ilvl w:val="1"/>
          <w:numId w:val="7"/>
        </w:numPr>
      </w:pPr>
      <w:r w:rsidRPr="00DC4678">
        <w:t xml:space="preserve">Najwyższy stosunek sygnału do szumu: </w:t>
      </w:r>
      <w:r w:rsidRPr="00DC4678">
        <w:rPr>
          <w:b/>
          <w:bCs/>
        </w:rPr>
        <w:t xml:space="preserve">9.75 </w:t>
      </w:r>
      <w:proofErr w:type="spellStart"/>
      <w:r w:rsidRPr="00DC4678">
        <w:rPr>
          <w:b/>
          <w:bCs/>
        </w:rPr>
        <w:t>dB</w:t>
      </w:r>
      <w:proofErr w:type="spellEnd"/>
      <w:r w:rsidRPr="00DC4678">
        <w:t xml:space="preserve"> (ID: 37).</w:t>
      </w:r>
    </w:p>
    <w:p w14:paraId="5DA95DEA" w14:textId="77777777" w:rsidR="00DC4678" w:rsidRPr="00DC4678" w:rsidRDefault="00DC4678" w:rsidP="00DC4678">
      <w:pPr>
        <w:numPr>
          <w:ilvl w:val="1"/>
          <w:numId w:val="7"/>
        </w:numPr>
      </w:pPr>
      <w:r w:rsidRPr="00DC4678">
        <w:t xml:space="preserve">Najniższy stosunek sygnału do szumu: </w:t>
      </w:r>
      <w:r w:rsidRPr="00DC4678">
        <w:rPr>
          <w:b/>
          <w:bCs/>
        </w:rPr>
        <w:t xml:space="preserve">-9.25 </w:t>
      </w:r>
      <w:proofErr w:type="spellStart"/>
      <w:r w:rsidRPr="00DC4678">
        <w:rPr>
          <w:b/>
          <w:bCs/>
        </w:rPr>
        <w:t>dB</w:t>
      </w:r>
      <w:proofErr w:type="spellEnd"/>
      <w:r w:rsidRPr="00DC4678">
        <w:t xml:space="preserve"> (ID: 12).</w:t>
      </w:r>
    </w:p>
    <w:p w14:paraId="3060FF97" w14:textId="04AF7FCF" w:rsidR="006D79E2" w:rsidRDefault="006D79E2">
      <w:pPr>
        <w:rPr>
          <w:b/>
          <w:bCs/>
        </w:rPr>
      </w:pPr>
      <w:r w:rsidRPr="006D79E2">
        <w:rPr>
          <w:b/>
          <w:bCs/>
        </w:rPr>
        <w:t>W przypadku ID: 15 wiadomość została uszkodzona (zmiana treści na "</w:t>
      </w:r>
      <w:proofErr w:type="spellStart"/>
      <w:r w:rsidRPr="006D79E2">
        <w:rPr>
          <w:b/>
          <w:bCs/>
        </w:rPr>
        <w:t>Tmkiit</w:t>
      </w:r>
      <w:proofErr w:type="spellEnd"/>
      <w:r w:rsidRPr="006D79E2">
        <w:rPr>
          <w:b/>
          <w:bCs/>
        </w:rPr>
        <w:t xml:space="preserve">"). Może to wynikać z zakłóceń radiowych lub chwilowego spadku jakości sygnału (RSSI: -108 </w:t>
      </w:r>
      <w:proofErr w:type="spellStart"/>
      <w:r w:rsidRPr="006D79E2">
        <w:rPr>
          <w:b/>
          <w:bCs/>
        </w:rPr>
        <w:t>dBm</w:t>
      </w:r>
      <w:proofErr w:type="spellEnd"/>
      <w:r w:rsidRPr="006D79E2">
        <w:rPr>
          <w:b/>
          <w:bCs/>
        </w:rPr>
        <w:t xml:space="preserve">, SNR: -9 </w:t>
      </w:r>
      <w:proofErr w:type="spellStart"/>
      <w:r w:rsidRPr="006D79E2">
        <w:rPr>
          <w:b/>
          <w:bCs/>
        </w:rPr>
        <w:t>dB</w:t>
      </w:r>
      <w:proofErr w:type="spellEnd"/>
      <w:r w:rsidRPr="006D79E2">
        <w:rPr>
          <w:b/>
          <w:bCs/>
        </w:rPr>
        <w:t>).</w:t>
      </w:r>
    </w:p>
    <w:p w14:paraId="57E522D8" w14:textId="77777777" w:rsidR="007279E3" w:rsidRDefault="007279E3">
      <w:pPr>
        <w:rPr>
          <w:b/>
          <w:bCs/>
        </w:rPr>
      </w:pPr>
    </w:p>
    <w:p w14:paraId="4F818AA5" w14:textId="77777777" w:rsidR="007279E3" w:rsidRPr="007279E3" w:rsidRDefault="007279E3" w:rsidP="007279E3">
      <w:r w:rsidRPr="007279E3">
        <w:lastRenderedPageBreak/>
        <w:t>Wnioski</w:t>
      </w:r>
    </w:p>
    <w:p w14:paraId="37B0C332" w14:textId="77777777" w:rsidR="007279E3" w:rsidRPr="007279E3" w:rsidRDefault="007279E3" w:rsidP="007279E3">
      <w:pPr>
        <w:numPr>
          <w:ilvl w:val="0"/>
          <w:numId w:val="8"/>
        </w:numPr>
      </w:pPr>
      <w:r w:rsidRPr="007279E3">
        <w:t xml:space="preserve">Zasięg technologii </w:t>
      </w:r>
      <w:proofErr w:type="spellStart"/>
      <w:r w:rsidRPr="007279E3">
        <w:t>LoRa</w:t>
      </w:r>
      <w:proofErr w:type="spellEnd"/>
      <w:r w:rsidRPr="007279E3">
        <w:t xml:space="preserve">: Testy przeprowadzone na otwartym terenie Błoń potwierdziły, że </w:t>
      </w:r>
      <w:proofErr w:type="spellStart"/>
      <w:r w:rsidRPr="007279E3">
        <w:t>LoRa</w:t>
      </w:r>
      <w:proofErr w:type="spellEnd"/>
      <w:r w:rsidRPr="007279E3">
        <w:t xml:space="preserve"> umożliwia skuteczną transmisję danych nawet przy bardzo słabym sygnale (RSSI: -111 </w:t>
      </w:r>
      <w:proofErr w:type="spellStart"/>
      <w:r w:rsidRPr="007279E3">
        <w:t>dBm</w:t>
      </w:r>
      <w:proofErr w:type="spellEnd"/>
      <w:r w:rsidRPr="007279E3">
        <w:t xml:space="preserve">) i niskim stosunku sygnału do szumu (SNR: -9.25 </w:t>
      </w:r>
      <w:proofErr w:type="spellStart"/>
      <w:r w:rsidRPr="007279E3">
        <w:t>dB</w:t>
      </w:r>
      <w:proofErr w:type="spellEnd"/>
      <w:r w:rsidRPr="007279E3">
        <w:t>).</w:t>
      </w:r>
    </w:p>
    <w:p w14:paraId="133D142F" w14:textId="77777777" w:rsidR="007279E3" w:rsidRPr="007279E3" w:rsidRDefault="007279E3" w:rsidP="007279E3">
      <w:pPr>
        <w:numPr>
          <w:ilvl w:val="0"/>
          <w:numId w:val="8"/>
        </w:numPr>
      </w:pPr>
      <w:r w:rsidRPr="007279E3">
        <w:t>Stabilność transmisji: Pomimo dużych różnic w parametrach sygnału, wszystkie pakiety (z wyjątkiem jednego) zostały odebrane poprawnie, co dowodzi wysokiej niezawodności technologii.</w:t>
      </w:r>
    </w:p>
    <w:p w14:paraId="293BF956" w14:textId="77777777" w:rsidR="007279E3" w:rsidRPr="007279E3" w:rsidRDefault="007279E3" w:rsidP="007279E3">
      <w:pPr>
        <w:numPr>
          <w:ilvl w:val="0"/>
          <w:numId w:val="8"/>
        </w:numPr>
      </w:pPr>
      <w:r w:rsidRPr="007279E3">
        <w:t xml:space="preserve">Odporność na zakłócenia: </w:t>
      </w:r>
      <w:proofErr w:type="spellStart"/>
      <w:r w:rsidRPr="007279E3">
        <w:t>LoRa</w:t>
      </w:r>
      <w:proofErr w:type="spellEnd"/>
      <w:r w:rsidRPr="007279E3">
        <w:t xml:space="preserve"> sprawdziła się w trudnych warunkach propagacyjnych, dzięki zdolności dekodowania danych nawet przy niskim SNR.</w:t>
      </w:r>
    </w:p>
    <w:p w14:paraId="7CD91CCC" w14:textId="77777777" w:rsidR="007279E3" w:rsidRPr="007279E3" w:rsidRDefault="007279E3" w:rsidP="007279E3">
      <w:pPr>
        <w:numPr>
          <w:ilvl w:val="0"/>
          <w:numId w:val="8"/>
        </w:numPr>
      </w:pPr>
      <w:r w:rsidRPr="007279E3">
        <w:t xml:space="preserve">Optymalne warunki pracy: Najlepsze parametry transmisji (RSSI: -26 </w:t>
      </w:r>
      <w:proofErr w:type="spellStart"/>
      <w:r w:rsidRPr="007279E3">
        <w:t>dBm</w:t>
      </w:r>
      <w:proofErr w:type="spellEnd"/>
      <w:r w:rsidRPr="007279E3">
        <w:t xml:space="preserve">, SNR: 9.75 </w:t>
      </w:r>
      <w:proofErr w:type="spellStart"/>
      <w:r w:rsidRPr="007279E3">
        <w:t>dB</w:t>
      </w:r>
      <w:proofErr w:type="spellEnd"/>
      <w:r w:rsidRPr="007279E3">
        <w:t>) uzyskano w bliskiej odległości od nadajnika, co potwierdza znaczenie właściwego rozmieszczenia urządzeń.</w:t>
      </w:r>
    </w:p>
    <w:p w14:paraId="3032C608" w14:textId="77777777" w:rsidR="007279E3" w:rsidRPr="007279E3" w:rsidRDefault="007279E3" w:rsidP="007279E3">
      <w:proofErr w:type="spellStart"/>
      <w:r w:rsidRPr="007279E3">
        <w:t>LoRa</w:t>
      </w:r>
      <w:proofErr w:type="spellEnd"/>
      <w:r w:rsidRPr="007279E3">
        <w:t xml:space="preserve"> potwierdziła swoją skuteczność jako technologia do zastosowań w komunikacji na duże odległości, szczególnie w środowiskach o ograniczonych wymaganiach dotyczących przepustowości.</w:t>
      </w:r>
    </w:p>
    <w:p w14:paraId="3ABB1F2D" w14:textId="77777777" w:rsidR="007279E3" w:rsidRPr="006D79E2" w:rsidRDefault="007279E3">
      <w:pPr>
        <w:rPr>
          <w:b/>
          <w:bCs/>
        </w:rPr>
      </w:pPr>
    </w:p>
    <w:sectPr w:rsidR="007279E3" w:rsidRPr="006D79E2" w:rsidSect="00F35594">
      <w:pgSz w:w="11906" w:h="16838"/>
      <w:pgMar w:top="2398" w:right="1077" w:bottom="851" w:left="1077" w:header="1021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617387"/>
    <w:multiLevelType w:val="multilevel"/>
    <w:tmpl w:val="9C12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E66418"/>
    <w:multiLevelType w:val="multilevel"/>
    <w:tmpl w:val="7DF82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FF3B82"/>
    <w:multiLevelType w:val="multilevel"/>
    <w:tmpl w:val="6220C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8E4B9A"/>
    <w:multiLevelType w:val="multilevel"/>
    <w:tmpl w:val="1144C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C0186C"/>
    <w:multiLevelType w:val="multilevel"/>
    <w:tmpl w:val="4064C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A392472"/>
    <w:multiLevelType w:val="multilevel"/>
    <w:tmpl w:val="C308A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A52E94"/>
    <w:multiLevelType w:val="multilevel"/>
    <w:tmpl w:val="5344C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BF8045D"/>
    <w:multiLevelType w:val="multilevel"/>
    <w:tmpl w:val="12DE2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6087640">
    <w:abstractNumId w:val="2"/>
  </w:num>
  <w:num w:numId="2" w16cid:durableId="2025015559">
    <w:abstractNumId w:val="1"/>
  </w:num>
  <w:num w:numId="3" w16cid:durableId="1392388356">
    <w:abstractNumId w:val="3"/>
  </w:num>
  <w:num w:numId="4" w16cid:durableId="1718121862">
    <w:abstractNumId w:val="5"/>
  </w:num>
  <w:num w:numId="5" w16cid:durableId="1117604366">
    <w:abstractNumId w:val="7"/>
  </w:num>
  <w:num w:numId="6" w16cid:durableId="1200817942">
    <w:abstractNumId w:val="4"/>
  </w:num>
  <w:num w:numId="7" w16cid:durableId="2106725079">
    <w:abstractNumId w:val="6"/>
  </w:num>
  <w:num w:numId="8" w16cid:durableId="19133465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drawingGridHorizontalSpacing w:val="120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655"/>
    <w:rsid w:val="0000285D"/>
    <w:rsid w:val="000822E4"/>
    <w:rsid w:val="00224FAB"/>
    <w:rsid w:val="002F07DE"/>
    <w:rsid w:val="00357687"/>
    <w:rsid w:val="00361655"/>
    <w:rsid w:val="003F0BCC"/>
    <w:rsid w:val="0057506D"/>
    <w:rsid w:val="005A79C7"/>
    <w:rsid w:val="00653169"/>
    <w:rsid w:val="006A6480"/>
    <w:rsid w:val="006D79E2"/>
    <w:rsid w:val="007279E3"/>
    <w:rsid w:val="00790241"/>
    <w:rsid w:val="008312F3"/>
    <w:rsid w:val="00960B3E"/>
    <w:rsid w:val="00995872"/>
    <w:rsid w:val="00A005D0"/>
    <w:rsid w:val="00A5404C"/>
    <w:rsid w:val="00AF5A30"/>
    <w:rsid w:val="00BB2388"/>
    <w:rsid w:val="00D1443A"/>
    <w:rsid w:val="00D45F24"/>
    <w:rsid w:val="00DC4678"/>
    <w:rsid w:val="00F35594"/>
    <w:rsid w:val="00F36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1B29F"/>
  <w15:chartTrackingRefBased/>
  <w15:docId w15:val="{0107C226-3085-4BB4-A1E0-09057FFE4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005D0"/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616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34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chart" Target="charts/chart6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chart" Target="charts/chart4.xml"/><Relationship Id="rId5" Type="http://schemas.openxmlformats.org/officeDocument/2006/relationships/styles" Target="styles.xml"/><Relationship Id="rId15" Type="http://schemas.openxmlformats.org/officeDocument/2006/relationships/chart" Target="charts/chart5.xml"/><Relationship Id="rId10" Type="http://schemas.openxmlformats.org/officeDocument/2006/relationships/chart" Target="charts/chart3.xml"/><Relationship Id="rId4" Type="http://schemas.openxmlformats.org/officeDocument/2006/relationships/numbering" Target="numbering.xml"/><Relationship Id="rId9" Type="http://schemas.openxmlformats.org/officeDocument/2006/relationships/chart" Target="charts/chart2.xml"/><Relationship Id="rId14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tabelki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tabelki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tabelki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tabelki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tabelki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tabelki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RSSI</a:t>
            </a:r>
            <a:r>
              <a:rPr lang="pl-PL"/>
              <a:t> Oddalający</a:t>
            </a:r>
            <a:r>
              <a:rPr lang="pl-PL" baseline="0"/>
              <a:t> się odbiornik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W_PUSZCZY!$E$2</c:f>
              <c:strCache>
                <c:ptCount val="1"/>
                <c:pt idx="0">
                  <c:v>RSSI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W_PUSZCZY!$B$3:$B$168</c:f>
              <c:numCache>
                <c:formatCode>General</c:formatCode>
                <c:ptCount val="16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125</c:v>
                </c:pt>
                <c:pt idx="125">
                  <c:v>126</c:v>
                </c:pt>
                <c:pt idx="126">
                  <c:v>127</c:v>
                </c:pt>
                <c:pt idx="127">
                  <c:v>128</c:v>
                </c:pt>
                <c:pt idx="128">
                  <c:v>129</c:v>
                </c:pt>
                <c:pt idx="129">
                  <c:v>130</c:v>
                </c:pt>
                <c:pt idx="130">
                  <c:v>131</c:v>
                </c:pt>
                <c:pt idx="131">
                  <c:v>132</c:v>
                </c:pt>
                <c:pt idx="132">
                  <c:v>133</c:v>
                </c:pt>
                <c:pt idx="133">
                  <c:v>134</c:v>
                </c:pt>
                <c:pt idx="134">
                  <c:v>135</c:v>
                </c:pt>
                <c:pt idx="135">
                  <c:v>136</c:v>
                </c:pt>
                <c:pt idx="136">
                  <c:v>137</c:v>
                </c:pt>
                <c:pt idx="137">
                  <c:v>140</c:v>
                </c:pt>
                <c:pt idx="138">
                  <c:v>141</c:v>
                </c:pt>
                <c:pt idx="139">
                  <c:v>142</c:v>
                </c:pt>
                <c:pt idx="140">
                  <c:v>143</c:v>
                </c:pt>
                <c:pt idx="141">
                  <c:v>145</c:v>
                </c:pt>
                <c:pt idx="142">
                  <c:v>146</c:v>
                </c:pt>
                <c:pt idx="143">
                  <c:v>147</c:v>
                </c:pt>
                <c:pt idx="144">
                  <c:v>148</c:v>
                </c:pt>
                <c:pt idx="145">
                  <c:v>149</c:v>
                </c:pt>
                <c:pt idx="146">
                  <c:v>150</c:v>
                </c:pt>
                <c:pt idx="147">
                  <c:v>151</c:v>
                </c:pt>
                <c:pt idx="148">
                  <c:v>152</c:v>
                </c:pt>
                <c:pt idx="149">
                  <c:v>153</c:v>
                </c:pt>
                <c:pt idx="150">
                  <c:v>154</c:v>
                </c:pt>
                <c:pt idx="151">
                  <c:v>155</c:v>
                </c:pt>
                <c:pt idx="152">
                  <c:v>157</c:v>
                </c:pt>
                <c:pt idx="153">
                  <c:v>158</c:v>
                </c:pt>
                <c:pt idx="154">
                  <c:v>159</c:v>
                </c:pt>
                <c:pt idx="155">
                  <c:v>160</c:v>
                </c:pt>
                <c:pt idx="156">
                  <c:v>161</c:v>
                </c:pt>
                <c:pt idx="157">
                  <c:v>162</c:v>
                </c:pt>
                <c:pt idx="158">
                  <c:v>163</c:v>
                </c:pt>
                <c:pt idx="159">
                  <c:v>164</c:v>
                </c:pt>
                <c:pt idx="160">
                  <c:v>165</c:v>
                </c:pt>
                <c:pt idx="161">
                  <c:v>166</c:v>
                </c:pt>
                <c:pt idx="162">
                  <c:v>167</c:v>
                </c:pt>
                <c:pt idx="163">
                  <c:v>168</c:v>
                </c:pt>
                <c:pt idx="164">
                  <c:v>169</c:v>
                </c:pt>
                <c:pt idx="165">
                  <c:v>170</c:v>
                </c:pt>
              </c:numCache>
            </c:numRef>
          </c:xVal>
          <c:yVal>
            <c:numRef>
              <c:f>W_PUSZCZY!$E$3:$E$168</c:f>
              <c:numCache>
                <c:formatCode>General</c:formatCode>
                <c:ptCount val="166"/>
                <c:pt idx="0">
                  <c:v>-24</c:v>
                </c:pt>
                <c:pt idx="1">
                  <c:v>-53</c:v>
                </c:pt>
                <c:pt idx="2">
                  <c:v>-59</c:v>
                </c:pt>
                <c:pt idx="3">
                  <c:v>-59</c:v>
                </c:pt>
                <c:pt idx="4">
                  <c:v>-69</c:v>
                </c:pt>
                <c:pt idx="5">
                  <c:v>-64</c:v>
                </c:pt>
                <c:pt idx="6">
                  <c:v>-65</c:v>
                </c:pt>
                <c:pt idx="7">
                  <c:v>-74</c:v>
                </c:pt>
                <c:pt idx="8">
                  <c:v>-76</c:v>
                </c:pt>
                <c:pt idx="9">
                  <c:v>-75</c:v>
                </c:pt>
                <c:pt idx="10">
                  <c:v>-73</c:v>
                </c:pt>
                <c:pt idx="11">
                  <c:v>-85</c:v>
                </c:pt>
                <c:pt idx="12">
                  <c:v>-81</c:v>
                </c:pt>
                <c:pt idx="13">
                  <c:v>-88</c:v>
                </c:pt>
                <c:pt idx="14">
                  <c:v>-84</c:v>
                </c:pt>
                <c:pt idx="15">
                  <c:v>-84</c:v>
                </c:pt>
                <c:pt idx="16">
                  <c:v>-89</c:v>
                </c:pt>
                <c:pt idx="17">
                  <c:v>-93</c:v>
                </c:pt>
                <c:pt idx="18">
                  <c:v>-89</c:v>
                </c:pt>
                <c:pt idx="19">
                  <c:v>-88</c:v>
                </c:pt>
                <c:pt idx="20">
                  <c:v>-97</c:v>
                </c:pt>
                <c:pt idx="21">
                  <c:v>-105</c:v>
                </c:pt>
                <c:pt idx="22">
                  <c:v>-101</c:v>
                </c:pt>
                <c:pt idx="23">
                  <c:v>-85</c:v>
                </c:pt>
                <c:pt idx="24">
                  <c:v>-98</c:v>
                </c:pt>
                <c:pt idx="25">
                  <c:v>-94</c:v>
                </c:pt>
                <c:pt idx="26">
                  <c:v>-91</c:v>
                </c:pt>
                <c:pt idx="27">
                  <c:v>-88</c:v>
                </c:pt>
                <c:pt idx="28">
                  <c:v>-86</c:v>
                </c:pt>
                <c:pt idx="29">
                  <c:v>-91</c:v>
                </c:pt>
                <c:pt idx="30">
                  <c:v>-91</c:v>
                </c:pt>
                <c:pt idx="31">
                  <c:v>-92</c:v>
                </c:pt>
                <c:pt idx="32">
                  <c:v>-91</c:v>
                </c:pt>
                <c:pt idx="33">
                  <c:v>-88</c:v>
                </c:pt>
                <c:pt idx="34">
                  <c:v>-89</c:v>
                </c:pt>
                <c:pt idx="35">
                  <c:v>-89</c:v>
                </c:pt>
                <c:pt idx="36">
                  <c:v>-93</c:v>
                </c:pt>
                <c:pt idx="37">
                  <c:v>-101</c:v>
                </c:pt>
                <c:pt idx="38">
                  <c:v>-94</c:v>
                </c:pt>
                <c:pt idx="39">
                  <c:v>-94</c:v>
                </c:pt>
                <c:pt idx="40">
                  <c:v>-92</c:v>
                </c:pt>
                <c:pt idx="41">
                  <c:v>-93</c:v>
                </c:pt>
                <c:pt idx="42">
                  <c:v>-95</c:v>
                </c:pt>
                <c:pt idx="43">
                  <c:v>-94</c:v>
                </c:pt>
                <c:pt idx="44">
                  <c:v>-111</c:v>
                </c:pt>
                <c:pt idx="45">
                  <c:v>-93</c:v>
                </c:pt>
                <c:pt idx="46">
                  <c:v>-95</c:v>
                </c:pt>
                <c:pt idx="47">
                  <c:v>-95</c:v>
                </c:pt>
                <c:pt idx="48">
                  <c:v>-100</c:v>
                </c:pt>
                <c:pt idx="49">
                  <c:v>-97</c:v>
                </c:pt>
                <c:pt idx="50">
                  <c:v>-99</c:v>
                </c:pt>
                <c:pt idx="51">
                  <c:v>-99</c:v>
                </c:pt>
                <c:pt idx="52">
                  <c:v>-95</c:v>
                </c:pt>
                <c:pt idx="53">
                  <c:v>-101</c:v>
                </c:pt>
                <c:pt idx="54">
                  <c:v>-103</c:v>
                </c:pt>
                <c:pt idx="55">
                  <c:v>-99</c:v>
                </c:pt>
                <c:pt idx="56">
                  <c:v>-97</c:v>
                </c:pt>
                <c:pt idx="57">
                  <c:v>-98</c:v>
                </c:pt>
                <c:pt idx="58">
                  <c:v>-99</c:v>
                </c:pt>
                <c:pt idx="59">
                  <c:v>-101</c:v>
                </c:pt>
                <c:pt idx="60">
                  <c:v>-99</c:v>
                </c:pt>
                <c:pt idx="61">
                  <c:v>-101</c:v>
                </c:pt>
                <c:pt idx="62">
                  <c:v>-102</c:v>
                </c:pt>
                <c:pt idx="63">
                  <c:v>-100</c:v>
                </c:pt>
                <c:pt idx="64">
                  <c:v>-99</c:v>
                </c:pt>
                <c:pt idx="65">
                  <c:v>-99</c:v>
                </c:pt>
                <c:pt idx="66">
                  <c:v>-101</c:v>
                </c:pt>
                <c:pt idx="67">
                  <c:v>-101</c:v>
                </c:pt>
                <c:pt idx="68">
                  <c:v>-100</c:v>
                </c:pt>
                <c:pt idx="69">
                  <c:v>-100</c:v>
                </c:pt>
                <c:pt idx="70">
                  <c:v>-105</c:v>
                </c:pt>
                <c:pt idx="71">
                  <c:v>-114</c:v>
                </c:pt>
                <c:pt idx="72">
                  <c:v>-103</c:v>
                </c:pt>
                <c:pt idx="73">
                  <c:v>-102</c:v>
                </c:pt>
                <c:pt idx="74">
                  <c:v>-104</c:v>
                </c:pt>
                <c:pt idx="75">
                  <c:v>-102</c:v>
                </c:pt>
                <c:pt idx="76">
                  <c:v>-105</c:v>
                </c:pt>
                <c:pt idx="77">
                  <c:v>-103</c:v>
                </c:pt>
                <c:pt idx="78">
                  <c:v>-105</c:v>
                </c:pt>
                <c:pt idx="79">
                  <c:v>-108</c:v>
                </c:pt>
                <c:pt idx="80">
                  <c:v>-107</c:v>
                </c:pt>
                <c:pt idx="81">
                  <c:v>-109</c:v>
                </c:pt>
                <c:pt idx="82">
                  <c:v>-105</c:v>
                </c:pt>
                <c:pt idx="83">
                  <c:v>-107</c:v>
                </c:pt>
                <c:pt idx="84">
                  <c:v>-109</c:v>
                </c:pt>
                <c:pt idx="85">
                  <c:v>-110</c:v>
                </c:pt>
                <c:pt idx="86">
                  <c:v>-107</c:v>
                </c:pt>
                <c:pt idx="87">
                  <c:v>-107</c:v>
                </c:pt>
                <c:pt idx="88">
                  <c:v>-109</c:v>
                </c:pt>
                <c:pt idx="89">
                  <c:v>-108</c:v>
                </c:pt>
                <c:pt idx="90">
                  <c:v>-105</c:v>
                </c:pt>
                <c:pt idx="91">
                  <c:v>-107</c:v>
                </c:pt>
                <c:pt idx="92">
                  <c:v>-107</c:v>
                </c:pt>
                <c:pt idx="93">
                  <c:v>-106</c:v>
                </c:pt>
                <c:pt idx="94">
                  <c:v>-107</c:v>
                </c:pt>
                <c:pt idx="95">
                  <c:v>-119</c:v>
                </c:pt>
                <c:pt idx="96">
                  <c:v>-112</c:v>
                </c:pt>
                <c:pt idx="97">
                  <c:v>-111</c:v>
                </c:pt>
                <c:pt idx="98">
                  <c:v>-112</c:v>
                </c:pt>
                <c:pt idx="99">
                  <c:v>-113</c:v>
                </c:pt>
                <c:pt idx="100">
                  <c:v>-108</c:v>
                </c:pt>
                <c:pt idx="101">
                  <c:v>-117</c:v>
                </c:pt>
                <c:pt idx="102">
                  <c:v>-110</c:v>
                </c:pt>
                <c:pt idx="103">
                  <c:v>-114</c:v>
                </c:pt>
                <c:pt idx="104">
                  <c:v>-111</c:v>
                </c:pt>
                <c:pt idx="105">
                  <c:v>-110</c:v>
                </c:pt>
                <c:pt idx="106">
                  <c:v>-112</c:v>
                </c:pt>
                <c:pt idx="107">
                  <c:v>-113</c:v>
                </c:pt>
                <c:pt idx="108">
                  <c:v>-116</c:v>
                </c:pt>
                <c:pt idx="109">
                  <c:v>-116</c:v>
                </c:pt>
                <c:pt idx="110">
                  <c:v>-115</c:v>
                </c:pt>
                <c:pt idx="111">
                  <c:v>-118</c:v>
                </c:pt>
                <c:pt idx="112">
                  <c:v>-117</c:v>
                </c:pt>
                <c:pt idx="113">
                  <c:v>-117</c:v>
                </c:pt>
                <c:pt idx="114">
                  <c:v>-117</c:v>
                </c:pt>
                <c:pt idx="115">
                  <c:v>-117</c:v>
                </c:pt>
                <c:pt idx="116">
                  <c:v>-116</c:v>
                </c:pt>
                <c:pt idx="117">
                  <c:v>-115</c:v>
                </c:pt>
                <c:pt idx="118">
                  <c:v>-119</c:v>
                </c:pt>
                <c:pt idx="119">
                  <c:v>-117</c:v>
                </c:pt>
                <c:pt idx="120">
                  <c:v>-119</c:v>
                </c:pt>
                <c:pt idx="121">
                  <c:v>-116</c:v>
                </c:pt>
                <c:pt idx="122">
                  <c:v>-115</c:v>
                </c:pt>
                <c:pt idx="123">
                  <c:v>-118</c:v>
                </c:pt>
                <c:pt idx="124">
                  <c:v>-115</c:v>
                </c:pt>
                <c:pt idx="125">
                  <c:v>-114</c:v>
                </c:pt>
                <c:pt idx="126">
                  <c:v>-115</c:v>
                </c:pt>
                <c:pt idx="127">
                  <c:v>-117</c:v>
                </c:pt>
                <c:pt idx="128">
                  <c:v>-116</c:v>
                </c:pt>
                <c:pt idx="129">
                  <c:v>-118</c:v>
                </c:pt>
                <c:pt idx="130">
                  <c:v>-118</c:v>
                </c:pt>
                <c:pt idx="131">
                  <c:v>-118</c:v>
                </c:pt>
                <c:pt idx="132">
                  <c:v>-118</c:v>
                </c:pt>
                <c:pt idx="133">
                  <c:v>-119</c:v>
                </c:pt>
                <c:pt idx="134">
                  <c:v>-118</c:v>
                </c:pt>
                <c:pt idx="135">
                  <c:v>-120</c:v>
                </c:pt>
                <c:pt idx="136">
                  <c:v>-118</c:v>
                </c:pt>
                <c:pt idx="137">
                  <c:v>-118</c:v>
                </c:pt>
                <c:pt idx="138">
                  <c:v>-119</c:v>
                </c:pt>
                <c:pt idx="139">
                  <c:v>-120</c:v>
                </c:pt>
                <c:pt idx="140">
                  <c:v>-120</c:v>
                </c:pt>
                <c:pt idx="141">
                  <c:v>-118</c:v>
                </c:pt>
                <c:pt idx="142">
                  <c:v>-119</c:v>
                </c:pt>
                <c:pt idx="143">
                  <c:v>-120</c:v>
                </c:pt>
                <c:pt idx="144">
                  <c:v>-118</c:v>
                </c:pt>
                <c:pt idx="145">
                  <c:v>-119</c:v>
                </c:pt>
                <c:pt idx="146">
                  <c:v>-119</c:v>
                </c:pt>
                <c:pt idx="147">
                  <c:v>-116</c:v>
                </c:pt>
                <c:pt idx="148">
                  <c:v>-119</c:v>
                </c:pt>
                <c:pt idx="149">
                  <c:v>-119</c:v>
                </c:pt>
                <c:pt idx="150">
                  <c:v>-120</c:v>
                </c:pt>
                <c:pt idx="151">
                  <c:v>-119</c:v>
                </c:pt>
                <c:pt idx="152">
                  <c:v>-118</c:v>
                </c:pt>
                <c:pt idx="153">
                  <c:v>-118</c:v>
                </c:pt>
                <c:pt idx="154">
                  <c:v>-117</c:v>
                </c:pt>
                <c:pt idx="155">
                  <c:v>-119</c:v>
                </c:pt>
                <c:pt idx="156">
                  <c:v>-118</c:v>
                </c:pt>
                <c:pt idx="157">
                  <c:v>-116</c:v>
                </c:pt>
                <c:pt idx="158">
                  <c:v>-118</c:v>
                </c:pt>
                <c:pt idx="159">
                  <c:v>-118</c:v>
                </c:pt>
                <c:pt idx="160">
                  <c:v>-118</c:v>
                </c:pt>
                <c:pt idx="161">
                  <c:v>-117</c:v>
                </c:pt>
                <c:pt idx="162">
                  <c:v>-119</c:v>
                </c:pt>
                <c:pt idx="163">
                  <c:v>-117</c:v>
                </c:pt>
                <c:pt idx="164">
                  <c:v>-117</c:v>
                </c:pt>
                <c:pt idx="165">
                  <c:v>-119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2ABC-430C-BE52-00C285D879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47163728"/>
        <c:axId val="947165168"/>
      </c:scatterChart>
      <c:valAx>
        <c:axId val="9471637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947165168"/>
        <c:crosses val="autoZero"/>
        <c:crossBetween val="midCat"/>
      </c:valAx>
      <c:valAx>
        <c:axId val="9471651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94716372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SNR</a:t>
            </a:r>
            <a:r>
              <a:rPr lang="pl-PL"/>
              <a:t> </a:t>
            </a:r>
            <a:r>
              <a:rPr lang="pl-PL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Oddalający się odbiornik</a:t>
            </a:r>
            <a:endParaRPr lang="en-US"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W_PUSZCZY!$F$2</c:f>
              <c:strCache>
                <c:ptCount val="1"/>
                <c:pt idx="0">
                  <c:v>SNR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W_PUSZCZY!$B$3:$B$168</c:f>
              <c:numCache>
                <c:formatCode>General</c:formatCode>
                <c:ptCount val="166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125</c:v>
                </c:pt>
                <c:pt idx="125">
                  <c:v>126</c:v>
                </c:pt>
                <c:pt idx="126">
                  <c:v>127</c:v>
                </c:pt>
                <c:pt idx="127">
                  <c:v>128</c:v>
                </c:pt>
                <c:pt idx="128">
                  <c:v>129</c:v>
                </c:pt>
                <c:pt idx="129">
                  <c:v>130</c:v>
                </c:pt>
                <c:pt idx="130">
                  <c:v>131</c:v>
                </c:pt>
                <c:pt idx="131">
                  <c:v>132</c:v>
                </c:pt>
                <c:pt idx="132">
                  <c:v>133</c:v>
                </c:pt>
                <c:pt idx="133">
                  <c:v>134</c:v>
                </c:pt>
                <c:pt idx="134">
                  <c:v>135</c:v>
                </c:pt>
                <c:pt idx="135">
                  <c:v>136</c:v>
                </c:pt>
                <c:pt idx="136">
                  <c:v>137</c:v>
                </c:pt>
                <c:pt idx="137">
                  <c:v>140</c:v>
                </c:pt>
                <c:pt idx="138">
                  <c:v>141</c:v>
                </c:pt>
                <c:pt idx="139">
                  <c:v>142</c:v>
                </c:pt>
                <c:pt idx="140">
                  <c:v>143</c:v>
                </c:pt>
                <c:pt idx="141">
                  <c:v>145</c:v>
                </c:pt>
                <c:pt idx="142">
                  <c:v>146</c:v>
                </c:pt>
                <c:pt idx="143">
                  <c:v>147</c:v>
                </c:pt>
                <c:pt idx="144">
                  <c:v>148</c:v>
                </c:pt>
                <c:pt idx="145">
                  <c:v>149</c:v>
                </c:pt>
                <c:pt idx="146">
                  <c:v>150</c:v>
                </c:pt>
                <c:pt idx="147">
                  <c:v>151</c:v>
                </c:pt>
                <c:pt idx="148">
                  <c:v>152</c:v>
                </c:pt>
                <c:pt idx="149">
                  <c:v>153</c:v>
                </c:pt>
                <c:pt idx="150">
                  <c:v>154</c:v>
                </c:pt>
                <c:pt idx="151">
                  <c:v>155</c:v>
                </c:pt>
                <c:pt idx="152">
                  <c:v>157</c:v>
                </c:pt>
                <c:pt idx="153">
                  <c:v>158</c:v>
                </c:pt>
                <c:pt idx="154">
                  <c:v>159</c:v>
                </c:pt>
                <c:pt idx="155">
                  <c:v>160</c:v>
                </c:pt>
                <c:pt idx="156">
                  <c:v>161</c:v>
                </c:pt>
                <c:pt idx="157">
                  <c:v>162</c:v>
                </c:pt>
                <c:pt idx="158">
                  <c:v>163</c:v>
                </c:pt>
                <c:pt idx="159">
                  <c:v>164</c:v>
                </c:pt>
                <c:pt idx="160">
                  <c:v>165</c:v>
                </c:pt>
                <c:pt idx="161">
                  <c:v>166</c:v>
                </c:pt>
                <c:pt idx="162">
                  <c:v>167</c:v>
                </c:pt>
                <c:pt idx="163">
                  <c:v>168</c:v>
                </c:pt>
                <c:pt idx="164">
                  <c:v>169</c:v>
                </c:pt>
                <c:pt idx="165">
                  <c:v>170</c:v>
                </c:pt>
              </c:numCache>
            </c:numRef>
          </c:xVal>
          <c:yVal>
            <c:numRef>
              <c:f>W_PUSZCZY!$F$3:$F$168</c:f>
              <c:numCache>
                <c:formatCode>General</c:formatCode>
                <c:ptCount val="166"/>
                <c:pt idx="0">
                  <c:v>3.5</c:v>
                </c:pt>
                <c:pt idx="1">
                  <c:v>9.75</c:v>
                </c:pt>
                <c:pt idx="2">
                  <c:v>9.25</c:v>
                </c:pt>
                <c:pt idx="3">
                  <c:v>9</c:v>
                </c:pt>
                <c:pt idx="4">
                  <c:v>4</c:v>
                </c:pt>
                <c:pt idx="5">
                  <c:v>9.5</c:v>
                </c:pt>
                <c:pt idx="6">
                  <c:v>9.25</c:v>
                </c:pt>
                <c:pt idx="7">
                  <c:v>8.75</c:v>
                </c:pt>
                <c:pt idx="8">
                  <c:v>9.5</c:v>
                </c:pt>
                <c:pt idx="9">
                  <c:v>9</c:v>
                </c:pt>
                <c:pt idx="10">
                  <c:v>9.25</c:v>
                </c:pt>
                <c:pt idx="11">
                  <c:v>9.25</c:v>
                </c:pt>
                <c:pt idx="12">
                  <c:v>9.25</c:v>
                </c:pt>
                <c:pt idx="13">
                  <c:v>9.5</c:v>
                </c:pt>
                <c:pt idx="14">
                  <c:v>9.25</c:v>
                </c:pt>
                <c:pt idx="15">
                  <c:v>9.25</c:v>
                </c:pt>
                <c:pt idx="16">
                  <c:v>9.5</c:v>
                </c:pt>
                <c:pt idx="17">
                  <c:v>9.25</c:v>
                </c:pt>
                <c:pt idx="18">
                  <c:v>9.25</c:v>
                </c:pt>
                <c:pt idx="19">
                  <c:v>9.75</c:v>
                </c:pt>
                <c:pt idx="20">
                  <c:v>9</c:v>
                </c:pt>
                <c:pt idx="21">
                  <c:v>8.5</c:v>
                </c:pt>
                <c:pt idx="22">
                  <c:v>9</c:v>
                </c:pt>
                <c:pt idx="23">
                  <c:v>9</c:v>
                </c:pt>
                <c:pt idx="24">
                  <c:v>9.25</c:v>
                </c:pt>
                <c:pt idx="25">
                  <c:v>9.5</c:v>
                </c:pt>
                <c:pt idx="26">
                  <c:v>9.5</c:v>
                </c:pt>
                <c:pt idx="27">
                  <c:v>10</c:v>
                </c:pt>
                <c:pt idx="28">
                  <c:v>9.75</c:v>
                </c:pt>
                <c:pt idx="29">
                  <c:v>9.25</c:v>
                </c:pt>
                <c:pt idx="30">
                  <c:v>9</c:v>
                </c:pt>
                <c:pt idx="31">
                  <c:v>9.25</c:v>
                </c:pt>
                <c:pt idx="32">
                  <c:v>9</c:v>
                </c:pt>
                <c:pt idx="33">
                  <c:v>9</c:v>
                </c:pt>
                <c:pt idx="34">
                  <c:v>9.25</c:v>
                </c:pt>
                <c:pt idx="35">
                  <c:v>9.25</c:v>
                </c:pt>
                <c:pt idx="36">
                  <c:v>9.25</c:v>
                </c:pt>
                <c:pt idx="37">
                  <c:v>9.25</c:v>
                </c:pt>
                <c:pt idx="38">
                  <c:v>9.75</c:v>
                </c:pt>
                <c:pt idx="39">
                  <c:v>9.25</c:v>
                </c:pt>
                <c:pt idx="40">
                  <c:v>9.25</c:v>
                </c:pt>
                <c:pt idx="41">
                  <c:v>9.5</c:v>
                </c:pt>
                <c:pt idx="42">
                  <c:v>9.25</c:v>
                </c:pt>
                <c:pt idx="43">
                  <c:v>9</c:v>
                </c:pt>
                <c:pt idx="44">
                  <c:v>6.25</c:v>
                </c:pt>
                <c:pt idx="45">
                  <c:v>9</c:v>
                </c:pt>
                <c:pt idx="46">
                  <c:v>9</c:v>
                </c:pt>
                <c:pt idx="47">
                  <c:v>9</c:v>
                </c:pt>
                <c:pt idx="48">
                  <c:v>9.25</c:v>
                </c:pt>
                <c:pt idx="49">
                  <c:v>9.25</c:v>
                </c:pt>
                <c:pt idx="50">
                  <c:v>9.5</c:v>
                </c:pt>
                <c:pt idx="51">
                  <c:v>9.5</c:v>
                </c:pt>
                <c:pt idx="52">
                  <c:v>9.5</c:v>
                </c:pt>
                <c:pt idx="53">
                  <c:v>9</c:v>
                </c:pt>
                <c:pt idx="54">
                  <c:v>9</c:v>
                </c:pt>
                <c:pt idx="55">
                  <c:v>9.5</c:v>
                </c:pt>
                <c:pt idx="56">
                  <c:v>9</c:v>
                </c:pt>
                <c:pt idx="57">
                  <c:v>9.5</c:v>
                </c:pt>
                <c:pt idx="58">
                  <c:v>9.5</c:v>
                </c:pt>
                <c:pt idx="59">
                  <c:v>9.25</c:v>
                </c:pt>
                <c:pt idx="60">
                  <c:v>8.75</c:v>
                </c:pt>
                <c:pt idx="61">
                  <c:v>9</c:v>
                </c:pt>
                <c:pt idx="62">
                  <c:v>9</c:v>
                </c:pt>
                <c:pt idx="63">
                  <c:v>9</c:v>
                </c:pt>
                <c:pt idx="64">
                  <c:v>9.25</c:v>
                </c:pt>
                <c:pt idx="65">
                  <c:v>9.25</c:v>
                </c:pt>
                <c:pt idx="66">
                  <c:v>9.25</c:v>
                </c:pt>
                <c:pt idx="67">
                  <c:v>9.5</c:v>
                </c:pt>
                <c:pt idx="68">
                  <c:v>9</c:v>
                </c:pt>
                <c:pt idx="69">
                  <c:v>8.75</c:v>
                </c:pt>
                <c:pt idx="70">
                  <c:v>8.75</c:v>
                </c:pt>
                <c:pt idx="71">
                  <c:v>4</c:v>
                </c:pt>
                <c:pt idx="72">
                  <c:v>9</c:v>
                </c:pt>
                <c:pt idx="73">
                  <c:v>9</c:v>
                </c:pt>
                <c:pt idx="74">
                  <c:v>8.5</c:v>
                </c:pt>
                <c:pt idx="75">
                  <c:v>8.5</c:v>
                </c:pt>
                <c:pt idx="76">
                  <c:v>8.25</c:v>
                </c:pt>
                <c:pt idx="77">
                  <c:v>8.25</c:v>
                </c:pt>
                <c:pt idx="78">
                  <c:v>8</c:v>
                </c:pt>
                <c:pt idx="79">
                  <c:v>8.25</c:v>
                </c:pt>
                <c:pt idx="80">
                  <c:v>8</c:v>
                </c:pt>
                <c:pt idx="81">
                  <c:v>7.75</c:v>
                </c:pt>
                <c:pt idx="82">
                  <c:v>7.75</c:v>
                </c:pt>
                <c:pt idx="83">
                  <c:v>8.25</c:v>
                </c:pt>
                <c:pt idx="84">
                  <c:v>7</c:v>
                </c:pt>
                <c:pt idx="85">
                  <c:v>6.5</c:v>
                </c:pt>
                <c:pt idx="86">
                  <c:v>7.75</c:v>
                </c:pt>
                <c:pt idx="87">
                  <c:v>8</c:v>
                </c:pt>
                <c:pt idx="88">
                  <c:v>7.5</c:v>
                </c:pt>
                <c:pt idx="89">
                  <c:v>8</c:v>
                </c:pt>
                <c:pt idx="90">
                  <c:v>8</c:v>
                </c:pt>
                <c:pt idx="91">
                  <c:v>8</c:v>
                </c:pt>
                <c:pt idx="92">
                  <c:v>8.25</c:v>
                </c:pt>
                <c:pt idx="93">
                  <c:v>8.5</c:v>
                </c:pt>
                <c:pt idx="94">
                  <c:v>8.25</c:v>
                </c:pt>
                <c:pt idx="95">
                  <c:v>-4.25</c:v>
                </c:pt>
                <c:pt idx="96">
                  <c:v>5.5</c:v>
                </c:pt>
                <c:pt idx="97">
                  <c:v>6</c:v>
                </c:pt>
                <c:pt idx="98">
                  <c:v>5.25</c:v>
                </c:pt>
                <c:pt idx="99">
                  <c:v>5.5</c:v>
                </c:pt>
                <c:pt idx="100">
                  <c:v>8</c:v>
                </c:pt>
                <c:pt idx="101">
                  <c:v>0.5</c:v>
                </c:pt>
                <c:pt idx="102">
                  <c:v>6.5</c:v>
                </c:pt>
                <c:pt idx="103">
                  <c:v>4.5</c:v>
                </c:pt>
                <c:pt idx="104">
                  <c:v>6.75</c:v>
                </c:pt>
                <c:pt idx="105">
                  <c:v>7</c:v>
                </c:pt>
                <c:pt idx="106">
                  <c:v>5.75</c:v>
                </c:pt>
                <c:pt idx="107">
                  <c:v>4.25</c:v>
                </c:pt>
                <c:pt idx="108">
                  <c:v>0.75</c:v>
                </c:pt>
                <c:pt idx="109">
                  <c:v>2.5</c:v>
                </c:pt>
                <c:pt idx="110">
                  <c:v>3.25</c:v>
                </c:pt>
                <c:pt idx="111">
                  <c:v>-1</c:v>
                </c:pt>
                <c:pt idx="112">
                  <c:v>-1.5</c:v>
                </c:pt>
                <c:pt idx="113">
                  <c:v>1.75</c:v>
                </c:pt>
                <c:pt idx="114">
                  <c:v>0</c:v>
                </c:pt>
                <c:pt idx="115">
                  <c:v>0.25</c:v>
                </c:pt>
                <c:pt idx="116">
                  <c:v>1.5</c:v>
                </c:pt>
                <c:pt idx="117">
                  <c:v>3.25</c:v>
                </c:pt>
                <c:pt idx="118">
                  <c:v>-4.75</c:v>
                </c:pt>
                <c:pt idx="119">
                  <c:v>1</c:v>
                </c:pt>
                <c:pt idx="120">
                  <c:v>-4.75</c:v>
                </c:pt>
                <c:pt idx="121">
                  <c:v>-1.5</c:v>
                </c:pt>
                <c:pt idx="122">
                  <c:v>3.5</c:v>
                </c:pt>
                <c:pt idx="123">
                  <c:v>-1.5</c:v>
                </c:pt>
                <c:pt idx="124">
                  <c:v>2</c:v>
                </c:pt>
                <c:pt idx="125">
                  <c:v>3.75</c:v>
                </c:pt>
                <c:pt idx="126">
                  <c:v>3.5</c:v>
                </c:pt>
                <c:pt idx="127">
                  <c:v>0.75</c:v>
                </c:pt>
                <c:pt idx="128">
                  <c:v>0</c:v>
                </c:pt>
                <c:pt idx="129">
                  <c:v>-4.75</c:v>
                </c:pt>
                <c:pt idx="130">
                  <c:v>-1.25</c:v>
                </c:pt>
                <c:pt idx="131">
                  <c:v>-2.25</c:v>
                </c:pt>
                <c:pt idx="132">
                  <c:v>-8</c:v>
                </c:pt>
                <c:pt idx="133">
                  <c:v>-2.75</c:v>
                </c:pt>
                <c:pt idx="134">
                  <c:v>-4</c:v>
                </c:pt>
                <c:pt idx="135">
                  <c:v>-9.25</c:v>
                </c:pt>
                <c:pt idx="136">
                  <c:v>-6.5</c:v>
                </c:pt>
                <c:pt idx="137">
                  <c:v>-3</c:v>
                </c:pt>
                <c:pt idx="138">
                  <c:v>-6.75</c:v>
                </c:pt>
                <c:pt idx="139">
                  <c:v>-5</c:v>
                </c:pt>
                <c:pt idx="140">
                  <c:v>-5.5</c:v>
                </c:pt>
                <c:pt idx="141">
                  <c:v>-7.5</c:v>
                </c:pt>
                <c:pt idx="142">
                  <c:v>-2.75</c:v>
                </c:pt>
                <c:pt idx="143">
                  <c:v>-8</c:v>
                </c:pt>
                <c:pt idx="144">
                  <c:v>-7</c:v>
                </c:pt>
                <c:pt idx="145">
                  <c:v>-3.5</c:v>
                </c:pt>
                <c:pt idx="146">
                  <c:v>-3.75</c:v>
                </c:pt>
                <c:pt idx="147">
                  <c:v>1.5</c:v>
                </c:pt>
                <c:pt idx="148">
                  <c:v>-4.75</c:v>
                </c:pt>
                <c:pt idx="149">
                  <c:v>-6.5</c:v>
                </c:pt>
                <c:pt idx="150">
                  <c:v>-6.5</c:v>
                </c:pt>
                <c:pt idx="151">
                  <c:v>-4.25</c:v>
                </c:pt>
                <c:pt idx="152">
                  <c:v>-7.25</c:v>
                </c:pt>
                <c:pt idx="153">
                  <c:v>-1.5</c:v>
                </c:pt>
                <c:pt idx="154">
                  <c:v>-2</c:v>
                </c:pt>
                <c:pt idx="155">
                  <c:v>-5.5</c:v>
                </c:pt>
                <c:pt idx="156">
                  <c:v>-5.5</c:v>
                </c:pt>
                <c:pt idx="157">
                  <c:v>2</c:v>
                </c:pt>
                <c:pt idx="158">
                  <c:v>-0.75</c:v>
                </c:pt>
                <c:pt idx="159">
                  <c:v>-1.5</c:v>
                </c:pt>
                <c:pt idx="160">
                  <c:v>-0.5</c:v>
                </c:pt>
                <c:pt idx="161">
                  <c:v>0.5</c:v>
                </c:pt>
                <c:pt idx="162">
                  <c:v>-4</c:v>
                </c:pt>
                <c:pt idx="163">
                  <c:v>-0.25</c:v>
                </c:pt>
                <c:pt idx="164">
                  <c:v>1</c:v>
                </c:pt>
                <c:pt idx="165">
                  <c:v>-3.5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4C2-41C9-8F05-6AF956127C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51909184"/>
        <c:axId val="1477121424"/>
      </c:scatterChart>
      <c:valAx>
        <c:axId val="15519091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77121424"/>
        <c:crosses val="autoZero"/>
        <c:crossBetween val="midCat"/>
      </c:valAx>
      <c:valAx>
        <c:axId val="1477121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5190918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RSSI</a:t>
            </a:r>
            <a:r>
              <a:rPr lang="pl-PL"/>
              <a:t> Zbliżający</a:t>
            </a:r>
            <a:r>
              <a:rPr lang="pl-PL" baseline="0"/>
              <a:t> się odbiornik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W_PUSZCZY!$M$2</c:f>
              <c:strCache>
                <c:ptCount val="1"/>
                <c:pt idx="0">
                  <c:v>RSSI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W_PUSZCZY!$J$3:$J$167</c:f>
              <c:numCache>
                <c:formatCode>General</c:formatCode>
                <c:ptCount val="16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12</c:v>
                </c:pt>
                <c:pt idx="11">
                  <c:v>13</c:v>
                </c:pt>
                <c:pt idx="12">
                  <c:v>14</c:v>
                </c:pt>
                <c:pt idx="13">
                  <c:v>15</c:v>
                </c:pt>
                <c:pt idx="14">
                  <c:v>16</c:v>
                </c:pt>
                <c:pt idx="15">
                  <c:v>17</c:v>
                </c:pt>
                <c:pt idx="16">
                  <c:v>18</c:v>
                </c:pt>
                <c:pt idx="17">
                  <c:v>19</c:v>
                </c:pt>
                <c:pt idx="18">
                  <c:v>20</c:v>
                </c:pt>
                <c:pt idx="19">
                  <c:v>21</c:v>
                </c:pt>
                <c:pt idx="20">
                  <c:v>22</c:v>
                </c:pt>
                <c:pt idx="21">
                  <c:v>23</c:v>
                </c:pt>
                <c:pt idx="22">
                  <c:v>24</c:v>
                </c:pt>
                <c:pt idx="23">
                  <c:v>25</c:v>
                </c:pt>
                <c:pt idx="24">
                  <c:v>26</c:v>
                </c:pt>
                <c:pt idx="25">
                  <c:v>27</c:v>
                </c:pt>
                <c:pt idx="26">
                  <c:v>29</c:v>
                </c:pt>
                <c:pt idx="27">
                  <c:v>28</c:v>
                </c:pt>
                <c:pt idx="28">
                  <c:v>35</c:v>
                </c:pt>
                <c:pt idx="29">
                  <c:v>36</c:v>
                </c:pt>
                <c:pt idx="30">
                  <c:v>38</c:v>
                </c:pt>
                <c:pt idx="31">
                  <c:v>39</c:v>
                </c:pt>
                <c:pt idx="32">
                  <c:v>42</c:v>
                </c:pt>
                <c:pt idx="33">
                  <c:v>44</c:v>
                </c:pt>
                <c:pt idx="34">
                  <c:v>45</c:v>
                </c:pt>
                <c:pt idx="35">
                  <c:v>46</c:v>
                </c:pt>
                <c:pt idx="36">
                  <c:v>47</c:v>
                </c:pt>
                <c:pt idx="37">
                  <c:v>48</c:v>
                </c:pt>
                <c:pt idx="38">
                  <c:v>49</c:v>
                </c:pt>
                <c:pt idx="39">
                  <c:v>51</c:v>
                </c:pt>
                <c:pt idx="40">
                  <c:v>52</c:v>
                </c:pt>
                <c:pt idx="41">
                  <c:v>53</c:v>
                </c:pt>
                <c:pt idx="42">
                  <c:v>54</c:v>
                </c:pt>
                <c:pt idx="43">
                  <c:v>55</c:v>
                </c:pt>
                <c:pt idx="44">
                  <c:v>56</c:v>
                </c:pt>
                <c:pt idx="45">
                  <c:v>58</c:v>
                </c:pt>
                <c:pt idx="46">
                  <c:v>59</c:v>
                </c:pt>
                <c:pt idx="47">
                  <c:v>61</c:v>
                </c:pt>
                <c:pt idx="48">
                  <c:v>62</c:v>
                </c:pt>
                <c:pt idx="49">
                  <c:v>63</c:v>
                </c:pt>
                <c:pt idx="50">
                  <c:v>64</c:v>
                </c:pt>
                <c:pt idx="51">
                  <c:v>66</c:v>
                </c:pt>
                <c:pt idx="52">
                  <c:v>67</c:v>
                </c:pt>
                <c:pt idx="53">
                  <c:v>68</c:v>
                </c:pt>
                <c:pt idx="54">
                  <c:v>69</c:v>
                </c:pt>
                <c:pt idx="55">
                  <c:v>70</c:v>
                </c:pt>
                <c:pt idx="56">
                  <c:v>71</c:v>
                </c:pt>
                <c:pt idx="57">
                  <c:v>72</c:v>
                </c:pt>
                <c:pt idx="58">
                  <c:v>73</c:v>
                </c:pt>
                <c:pt idx="59">
                  <c:v>74</c:v>
                </c:pt>
                <c:pt idx="60">
                  <c:v>75</c:v>
                </c:pt>
                <c:pt idx="61">
                  <c:v>76</c:v>
                </c:pt>
                <c:pt idx="62">
                  <c:v>77</c:v>
                </c:pt>
                <c:pt idx="63">
                  <c:v>78</c:v>
                </c:pt>
                <c:pt idx="64">
                  <c:v>79</c:v>
                </c:pt>
                <c:pt idx="65">
                  <c:v>80</c:v>
                </c:pt>
                <c:pt idx="66">
                  <c:v>81</c:v>
                </c:pt>
                <c:pt idx="67">
                  <c:v>82</c:v>
                </c:pt>
                <c:pt idx="68">
                  <c:v>83</c:v>
                </c:pt>
                <c:pt idx="69">
                  <c:v>84</c:v>
                </c:pt>
                <c:pt idx="70">
                  <c:v>85</c:v>
                </c:pt>
                <c:pt idx="71">
                  <c:v>86</c:v>
                </c:pt>
                <c:pt idx="72">
                  <c:v>87</c:v>
                </c:pt>
                <c:pt idx="73">
                  <c:v>88</c:v>
                </c:pt>
                <c:pt idx="74">
                  <c:v>89</c:v>
                </c:pt>
                <c:pt idx="75">
                  <c:v>90</c:v>
                </c:pt>
                <c:pt idx="76">
                  <c:v>91</c:v>
                </c:pt>
                <c:pt idx="77">
                  <c:v>92</c:v>
                </c:pt>
                <c:pt idx="78">
                  <c:v>93</c:v>
                </c:pt>
                <c:pt idx="79">
                  <c:v>94</c:v>
                </c:pt>
                <c:pt idx="80">
                  <c:v>95</c:v>
                </c:pt>
                <c:pt idx="81">
                  <c:v>96</c:v>
                </c:pt>
                <c:pt idx="82">
                  <c:v>97</c:v>
                </c:pt>
                <c:pt idx="83">
                  <c:v>98</c:v>
                </c:pt>
                <c:pt idx="84">
                  <c:v>99</c:v>
                </c:pt>
                <c:pt idx="85">
                  <c:v>100</c:v>
                </c:pt>
                <c:pt idx="86">
                  <c:v>101</c:v>
                </c:pt>
                <c:pt idx="87">
                  <c:v>102</c:v>
                </c:pt>
                <c:pt idx="88">
                  <c:v>103</c:v>
                </c:pt>
                <c:pt idx="89">
                  <c:v>105</c:v>
                </c:pt>
                <c:pt idx="90">
                  <c:v>106</c:v>
                </c:pt>
                <c:pt idx="91">
                  <c:v>107</c:v>
                </c:pt>
                <c:pt idx="92">
                  <c:v>108</c:v>
                </c:pt>
                <c:pt idx="93">
                  <c:v>109</c:v>
                </c:pt>
                <c:pt idx="94">
                  <c:v>110</c:v>
                </c:pt>
                <c:pt idx="95">
                  <c:v>111</c:v>
                </c:pt>
                <c:pt idx="96">
                  <c:v>112</c:v>
                </c:pt>
                <c:pt idx="97">
                  <c:v>113</c:v>
                </c:pt>
                <c:pt idx="98">
                  <c:v>114</c:v>
                </c:pt>
                <c:pt idx="99">
                  <c:v>115</c:v>
                </c:pt>
                <c:pt idx="100">
                  <c:v>116</c:v>
                </c:pt>
                <c:pt idx="101">
                  <c:v>117</c:v>
                </c:pt>
                <c:pt idx="102">
                  <c:v>118</c:v>
                </c:pt>
                <c:pt idx="103">
                  <c:v>119</c:v>
                </c:pt>
                <c:pt idx="104">
                  <c:v>120</c:v>
                </c:pt>
                <c:pt idx="105">
                  <c:v>121</c:v>
                </c:pt>
                <c:pt idx="106">
                  <c:v>122</c:v>
                </c:pt>
                <c:pt idx="107">
                  <c:v>123</c:v>
                </c:pt>
                <c:pt idx="108">
                  <c:v>124</c:v>
                </c:pt>
                <c:pt idx="109">
                  <c:v>125</c:v>
                </c:pt>
                <c:pt idx="110">
                  <c:v>126</c:v>
                </c:pt>
                <c:pt idx="111">
                  <c:v>127</c:v>
                </c:pt>
                <c:pt idx="112">
                  <c:v>128</c:v>
                </c:pt>
                <c:pt idx="113">
                  <c:v>129</c:v>
                </c:pt>
                <c:pt idx="114">
                  <c:v>130</c:v>
                </c:pt>
                <c:pt idx="115">
                  <c:v>131</c:v>
                </c:pt>
                <c:pt idx="116">
                  <c:v>132</c:v>
                </c:pt>
                <c:pt idx="117">
                  <c:v>133</c:v>
                </c:pt>
                <c:pt idx="118">
                  <c:v>134</c:v>
                </c:pt>
                <c:pt idx="119">
                  <c:v>135</c:v>
                </c:pt>
                <c:pt idx="120">
                  <c:v>136</c:v>
                </c:pt>
                <c:pt idx="121">
                  <c:v>137</c:v>
                </c:pt>
                <c:pt idx="122">
                  <c:v>138</c:v>
                </c:pt>
                <c:pt idx="123">
                  <c:v>139</c:v>
                </c:pt>
                <c:pt idx="124">
                  <c:v>140</c:v>
                </c:pt>
                <c:pt idx="125">
                  <c:v>141</c:v>
                </c:pt>
                <c:pt idx="126">
                  <c:v>142</c:v>
                </c:pt>
                <c:pt idx="127">
                  <c:v>143</c:v>
                </c:pt>
                <c:pt idx="128">
                  <c:v>144</c:v>
                </c:pt>
                <c:pt idx="129">
                  <c:v>145</c:v>
                </c:pt>
                <c:pt idx="130">
                  <c:v>146</c:v>
                </c:pt>
                <c:pt idx="131">
                  <c:v>147</c:v>
                </c:pt>
                <c:pt idx="132">
                  <c:v>148</c:v>
                </c:pt>
                <c:pt idx="133">
                  <c:v>149</c:v>
                </c:pt>
                <c:pt idx="134">
                  <c:v>150</c:v>
                </c:pt>
                <c:pt idx="135">
                  <c:v>151</c:v>
                </c:pt>
                <c:pt idx="136">
                  <c:v>152</c:v>
                </c:pt>
                <c:pt idx="137">
                  <c:v>153</c:v>
                </c:pt>
                <c:pt idx="138">
                  <c:v>154</c:v>
                </c:pt>
                <c:pt idx="139">
                  <c:v>155</c:v>
                </c:pt>
                <c:pt idx="140">
                  <c:v>156</c:v>
                </c:pt>
                <c:pt idx="141">
                  <c:v>157</c:v>
                </c:pt>
                <c:pt idx="142">
                  <c:v>158</c:v>
                </c:pt>
                <c:pt idx="143">
                  <c:v>159</c:v>
                </c:pt>
                <c:pt idx="144">
                  <c:v>160</c:v>
                </c:pt>
                <c:pt idx="145">
                  <c:v>161</c:v>
                </c:pt>
                <c:pt idx="146">
                  <c:v>162</c:v>
                </c:pt>
                <c:pt idx="147">
                  <c:v>163</c:v>
                </c:pt>
                <c:pt idx="148">
                  <c:v>164</c:v>
                </c:pt>
                <c:pt idx="149">
                  <c:v>165</c:v>
                </c:pt>
                <c:pt idx="150">
                  <c:v>166</c:v>
                </c:pt>
                <c:pt idx="151">
                  <c:v>167</c:v>
                </c:pt>
                <c:pt idx="152">
                  <c:v>168</c:v>
                </c:pt>
                <c:pt idx="153">
                  <c:v>169</c:v>
                </c:pt>
                <c:pt idx="154">
                  <c:v>170</c:v>
                </c:pt>
                <c:pt idx="155">
                  <c:v>171</c:v>
                </c:pt>
                <c:pt idx="156">
                  <c:v>172</c:v>
                </c:pt>
                <c:pt idx="157">
                  <c:v>173</c:v>
                </c:pt>
                <c:pt idx="158">
                  <c:v>174</c:v>
                </c:pt>
                <c:pt idx="159">
                  <c:v>175</c:v>
                </c:pt>
                <c:pt idx="160">
                  <c:v>176</c:v>
                </c:pt>
                <c:pt idx="161">
                  <c:v>177</c:v>
                </c:pt>
                <c:pt idx="162">
                  <c:v>178</c:v>
                </c:pt>
                <c:pt idx="163">
                  <c:v>179</c:v>
                </c:pt>
                <c:pt idx="164">
                  <c:v>180</c:v>
                </c:pt>
              </c:numCache>
            </c:numRef>
          </c:xVal>
          <c:yVal>
            <c:numRef>
              <c:f>W_PUSZCZY!$M$3:$M$167</c:f>
              <c:numCache>
                <c:formatCode>General</c:formatCode>
                <c:ptCount val="165"/>
                <c:pt idx="0">
                  <c:v>-118</c:v>
                </c:pt>
                <c:pt idx="1">
                  <c:v>-119</c:v>
                </c:pt>
                <c:pt idx="2">
                  <c:v>-120</c:v>
                </c:pt>
                <c:pt idx="3">
                  <c:v>-119</c:v>
                </c:pt>
                <c:pt idx="4">
                  <c:v>-116</c:v>
                </c:pt>
                <c:pt idx="5">
                  <c:v>-118</c:v>
                </c:pt>
                <c:pt idx="6">
                  <c:v>-119</c:v>
                </c:pt>
                <c:pt idx="7">
                  <c:v>-119</c:v>
                </c:pt>
                <c:pt idx="8">
                  <c:v>-118</c:v>
                </c:pt>
                <c:pt idx="9">
                  <c:v>-120</c:v>
                </c:pt>
                <c:pt idx="10">
                  <c:v>-116</c:v>
                </c:pt>
                <c:pt idx="11">
                  <c:v>-119</c:v>
                </c:pt>
                <c:pt idx="12">
                  <c:v>-118</c:v>
                </c:pt>
                <c:pt idx="13">
                  <c:v>-118</c:v>
                </c:pt>
                <c:pt idx="14">
                  <c:v>-119</c:v>
                </c:pt>
                <c:pt idx="15">
                  <c:v>-120</c:v>
                </c:pt>
                <c:pt idx="16">
                  <c:v>-119</c:v>
                </c:pt>
                <c:pt idx="17">
                  <c:v>-120</c:v>
                </c:pt>
                <c:pt idx="18">
                  <c:v>-118</c:v>
                </c:pt>
                <c:pt idx="19">
                  <c:v>-116</c:v>
                </c:pt>
                <c:pt idx="20">
                  <c:v>-118</c:v>
                </c:pt>
                <c:pt idx="21">
                  <c:v>-119</c:v>
                </c:pt>
                <c:pt idx="22">
                  <c:v>-116</c:v>
                </c:pt>
                <c:pt idx="23">
                  <c:v>-119</c:v>
                </c:pt>
                <c:pt idx="24">
                  <c:v>-119</c:v>
                </c:pt>
                <c:pt idx="25">
                  <c:v>-117</c:v>
                </c:pt>
                <c:pt idx="26">
                  <c:v>-119</c:v>
                </c:pt>
                <c:pt idx="27">
                  <c:v>-120</c:v>
                </c:pt>
                <c:pt idx="28">
                  <c:v>-118</c:v>
                </c:pt>
                <c:pt idx="29">
                  <c:v>-119</c:v>
                </c:pt>
                <c:pt idx="30">
                  <c:v>-119</c:v>
                </c:pt>
                <c:pt idx="31">
                  <c:v>-118</c:v>
                </c:pt>
                <c:pt idx="32">
                  <c:v>-119</c:v>
                </c:pt>
                <c:pt idx="33">
                  <c:v>-119</c:v>
                </c:pt>
                <c:pt idx="34">
                  <c:v>-119</c:v>
                </c:pt>
                <c:pt idx="35">
                  <c:v>-117</c:v>
                </c:pt>
                <c:pt idx="36">
                  <c:v>-118</c:v>
                </c:pt>
                <c:pt idx="37">
                  <c:v>-120</c:v>
                </c:pt>
                <c:pt idx="38">
                  <c:v>-118</c:v>
                </c:pt>
                <c:pt idx="39">
                  <c:v>-118</c:v>
                </c:pt>
                <c:pt idx="40">
                  <c:v>-120</c:v>
                </c:pt>
                <c:pt idx="41">
                  <c:v>-119</c:v>
                </c:pt>
                <c:pt idx="42">
                  <c:v>-117</c:v>
                </c:pt>
                <c:pt idx="43">
                  <c:v>-120</c:v>
                </c:pt>
                <c:pt idx="44">
                  <c:v>-118</c:v>
                </c:pt>
                <c:pt idx="45">
                  <c:v>-119</c:v>
                </c:pt>
                <c:pt idx="46">
                  <c:v>-116</c:v>
                </c:pt>
                <c:pt idx="47">
                  <c:v>-117</c:v>
                </c:pt>
                <c:pt idx="48">
                  <c:v>-118</c:v>
                </c:pt>
                <c:pt idx="49">
                  <c:v>-116</c:v>
                </c:pt>
                <c:pt idx="50">
                  <c:v>-118</c:v>
                </c:pt>
                <c:pt idx="51">
                  <c:v>-116</c:v>
                </c:pt>
                <c:pt idx="52">
                  <c:v>-114</c:v>
                </c:pt>
                <c:pt idx="53">
                  <c:v>-117</c:v>
                </c:pt>
                <c:pt idx="54">
                  <c:v>-119</c:v>
                </c:pt>
                <c:pt idx="55">
                  <c:v>-119</c:v>
                </c:pt>
                <c:pt idx="56">
                  <c:v>-117</c:v>
                </c:pt>
                <c:pt idx="57">
                  <c:v>-118</c:v>
                </c:pt>
                <c:pt idx="58">
                  <c:v>-119</c:v>
                </c:pt>
                <c:pt idx="59">
                  <c:v>-111</c:v>
                </c:pt>
                <c:pt idx="60">
                  <c:v>-114</c:v>
                </c:pt>
                <c:pt idx="61">
                  <c:v>-119</c:v>
                </c:pt>
                <c:pt idx="62">
                  <c:v>-110</c:v>
                </c:pt>
                <c:pt idx="63">
                  <c:v>-119</c:v>
                </c:pt>
                <c:pt idx="64">
                  <c:v>-110</c:v>
                </c:pt>
                <c:pt idx="65">
                  <c:v>-117</c:v>
                </c:pt>
                <c:pt idx="66">
                  <c:v>-114</c:v>
                </c:pt>
                <c:pt idx="67">
                  <c:v>-118</c:v>
                </c:pt>
                <c:pt idx="68">
                  <c:v>-118</c:v>
                </c:pt>
                <c:pt idx="69">
                  <c:v>-112</c:v>
                </c:pt>
                <c:pt idx="70">
                  <c:v>-113</c:v>
                </c:pt>
                <c:pt idx="71">
                  <c:v>-118</c:v>
                </c:pt>
                <c:pt idx="72">
                  <c:v>-113</c:v>
                </c:pt>
                <c:pt idx="73">
                  <c:v>-111</c:v>
                </c:pt>
                <c:pt idx="74">
                  <c:v>-112</c:v>
                </c:pt>
                <c:pt idx="75">
                  <c:v>-108</c:v>
                </c:pt>
                <c:pt idx="76">
                  <c:v>-106</c:v>
                </c:pt>
                <c:pt idx="77">
                  <c:v>-112</c:v>
                </c:pt>
                <c:pt idx="78">
                  <c:v>-113</c:v>
                </c:pt>
                <c:pt idx="79">
                  <c:v>-110</c:v>
                </c:pt>
                <c:pt idx="80">
                  <c:v>-119</c:v>
                </c:pt>
                <c:pt idx="81">
                  <c:v>-114</c:v>
                </c:pt>
                <c:pt idx="82">
                  <c:v>-112</c:v>
                </c:pt>
                <c:pt idx="83">
                  <c:v>-115</c:v>
                </c:pt>
                <c:pt idx="84">
                  <c:v>-116</c:v>
                </c:pt>
                <c:pt idx="85">
                  <c:v>-120</c:v>
                </c:pt>
                <c:pt idx="86">
                  <c:v>-113</c:v>
                </c:pt>
                <c:pt idx="87">
                  <c:v>-118</c:v>
                </c:pt>
                <c:pt idx="88">
                  <c:v>-116</c:v>
                </c:pt>
                <c:pt idx="89">
                  <c:v>-118</c:v>
                </c:pt>
                <c:pt idx="90">
                  <c:v>-113</c:v>
                </c:pt>
                <c:pt idx="91">
                  <c:v>-117</c:v>
                </c:pt>
                <c:pt idx="92">
                  <c:v>-118</c:v>
                </c:pt>
                <c:pt idx="93">
                  <c:v>-119</c:v>
                </c:pt>
                <c:pt idx="94">
                  <c:v>-110</c:v>
                </c:pt>
                <c:pt idx="95">
                  <c:v>-114</c:v>
                </c:pt>
                <c:pt idx="96">
                  <c:v>-115</c:v>
                </c:pt>
                <c:pt idx="97">
                  <c:v>-115</c:v>
                </c:pt>
                <c:pt idx="98">
                  <c:v>-114</c:v>
                </c:pt>
                <c:pt idx="99">
                  <c:v>-118</c:v>
                </c:pt>
                <c:pt idx="100">
                  <c:v>-119</c:v>
                </c:pt>
                <c:pt idx="101">
                  <c:v>-117</c:v>
                </c:pt>
                <c:pt idx="102">
                  <c:v>-115</c:v>
                </c:pt>
                <c:pt idx="103">
                  <c:v>-110</c:v>
                </c:pt>
                <c:pt idx="104">
                  <c:v>-112</c:v>
                </c:pt>
                <c:pt idx="105">
                  <c:v>-119</c:v>
                </c:pt>
                <c:pt idx="106">
                  <c:v>-115</c:v>
                </c:pt>
                <c:pt idx="107">
                  <c:v>-114</c:v>
                </c:pt>
                <c:pt idx="108">
                  <c:v>-109</c:v>
                </c:pt>
                <c:pt idx="109">
                  <c:v>-110</c:v>
                </c:pt>
                <c:pt idx="110">
                  <c:v>-111</c:v>
                </c:pt>
                <c:pt idx="111">
                  <c:v>-105</c:v>
                </c:pt>
                <c:pt idx="112">
                  <c:v>-107</c:v>
                </c:pt>
                <c:pt idx="113">
                  <c:v>-105</c:v>
                </c:pt>
                <c:pt idx="114">
                  <c:v>-111</c:v>
                </c:pt>
                <c:pt idx="115">
                  <c:v>-99</c:v>
                </c:pt>
                <c:pt idx="116">
                  <c:v>-116</c:v>
                </c:pt>
                <c:pt idx="117">
                  <c:v>-110</c:v>
                </c:pt>
                <c:pt idx="118">
                  <c:v>-101</c:v>
                </c:pt>
                <c:pt idx="119">
                  <c:v>-106</c:v>
                </c:pt>
                <c:pt idx="120">
                  <c:v>-110</c:v>
                </c:pt>
                <c:pt idx="121">
                  <c:v>-100</c:v>
                </c:pt>
                <c:pt idx="122">
                  <c:v>-95</c:v>
                </c:pt>
                <c:pt idx="123">
                  <c:v>-102</c:v>
                </c:pt>
                <c:pt idx="124">
                  <c:v>-107</c:v>
                </c:pt>
                <c:pt idx="125">
                  <c:v>-94</c:v>
                </c:pt>
                <c:pt idx="126">
                  <c:v>-91</c:v>
                </c:pt>
                <c:pt idx="127">
                  <c:v>-95</c:v>
                </c:pt>
                <c:pt idx="128">
                  <c:v>-94</c:v>
                </c:pt>
                <c:pt idx="129">
                  <c:v>-91</c:v>
                </c:pt>
                <c:pt idx="130">
                  <c:v>-103</c:v>
                </c:pt>
                <c:pt idx="131">
                  <c:v>-102</c:v>
                </c:pt>
                <c:pt idx="132">
                  <c:v>-89</c:v>
                </c:pt>
                <c:pt idx="133">
                  <c:v>-94</c:v>
                </c:pt>
                <c:pt idx="134">
                  <c:v>-90</c:v>
                </c:pt>
                <c:pt idx="135">
                  <c:v>-102</c:v>
                </c:pt>
                <c:pt idx="136">
                  <c:v>-95</c:v>
                </c:pt>
                <c:pt idx="137">
                  <c:v>-97</c:v>
                </c:pt>
                <c:pt idx="138">
                  <c:v>-91</c:v>
                </c:pt>
                <c:pt idx="139">
                  <c:v>-100</c:v>
                </c:pt>
                <c:pt idx="140">
                  <c:v>-96</c:v>
                </c:pt>
                <c:pt idx="141">
                  <c:v>-91</c:v>
                </c:pt>
                <c:pt idx="142">
                  <c:v>-86</c:v>
                </c:pt>
                <c:pt idx="143">
                  <c:v>-79</c:v>
                </c:pt>
                <c:pt idx="144">
                  <c:v>-79</c:v>
                </c:pt>
                <c:pt idx="145">
                  <c:v>-79</c:v>
                </c:pt>
                <c:pt idx="146">
                  <c:v>-76</c:v>
                </c:pt>
                <c:pt idx="147">
                  <c:v>-81</c:v>
                </c:pt>
                <c:pt idx="148">
                  <c:v>-74</c:v>
                </c:pt>
                <c:pt idx="149">
                  <c:v>-89</c:v>
                </c:pt>
                <c:pt idx="150">
                  <c:v>-76</c:v>
                </c:pt>
                <c:pt idx="151">
                  <c:v>-74</c:v>
                </c:pt>
                <c:pt idx="152">
                  <c:v>-75</c:v>
                </c:pt>
                <c:pt idx="153">
                  <c:v>-74</c:v>
                </c:pt>
                <c:pt idx="154">
                  <c:v>-69</c:v>
                </c:pt>
                <c:pt idx="155">
                  <c:v>-72</c:v>
                </c:pt>
                <c:pt idx="156">
                  <c:v>-64</c:v>
                </c:pt>
                <c:pt idx="157">
                  <c:v>-64</c:v>
                </c:pt>
                <c:pt idx="158">
                  <c:v>-62</c:v>
                </c:pt>
                <c:pt idx="159">
                  <c:v>-65</c:v>
                </c:pt>
                <c:pt idx="160">
                  <c:v>-59</c:v>
                </c:pt>
                <c:pt idx="161">
                  <c:v>-59</c:v>
                </c:pt>
                <c:pt idx="162">
                  <c:v>-46</c:v>
                </c:pt>
                <c:pt idx="163">
                  <c:v>-27</c:v>
                </c:pt>
                <c:pt idx="164">
                  <c:v>-54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BF0-47C6-962C-9EC686D333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54040312"/>
        <c:axId val="1554039592"/>
      </c:scatterChart>
      <c:valAx>
        <c:axId val="15540403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54039592"/>
        <c:crosses val="autoZero"/>
        <c:crossBetween val="midCat"/>
      </c:valAx>
      <c:valAx>
        <c:axId val="1554039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55404031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SNR</a:t>
            </a:r>
            <a:r>
              <a:rPr lang="pl-PL"/>
              <a:t> </a:t>
            </a:r>
            <a:r>
              <a:rPr lang="pl-PL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</a:rPr>
              <a:t>Zbliżający się odbiornik</a:t>
            </a:r>
            <a:endParaRPr lang="en-US"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W_PUSZCZY!$N$2</c:f>
              <c:strCache>
                <c:ptCount val="1"/>
                <c:pt idx="0">
                  <c:v>SNR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W_PUSZCZY!$J$3:$J$167</c:f>
              <c:numCache>
                <c:formatCode>General</c:formatCode>
                <c:ptCount val="16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12</c:v>
                </c:pt>
                <c:pt idx="11">
                  <c:v>13</c:v>
                </c:pt>
                <c:pt idx="12">
                  <c:v>14</c:v>
                </c:pt>
                <c:pt idx="13">
                  <c:v>15</c:v>
                </c:pt>
                <c:pt idx="14">
                  <c:v>16</c:v>
                </c:pt>
                <c:pt idx="15">
                  <c:v>17</c:v>
                </c:pt>
                <c:pt idx="16">
                  <c:v>18</c:v>
                </c:pt>
                <c:pt idx="17">
                  <c:v>19</c:v>
                </c:pt>
                <c:pt idx="18">
                  <c:v>20</c:v>
                </c:pt>
                <c:pt idx="19">
                  <c:v>21</c:v>
                </c:pt>
                <c:pt idx="20">
                  <c:v>22</c:v>
                </c:pt>
                <c:pt idx="21">
                  <c:v>23</c:v>
                </c:pt>
                <c:pt idx="22">
                  <c:v>24</c:v>
                </c:pt>
                <c:pt idx="23">
                  <c:v>25</c:v>
                </c:pt>
                <c:pt idx="24">
                  <c:v>26</c:v>
                </c:pt>
                <c:pt idx="25">
                  <c:v>27</c:v>
                </c:pt>
                <c:pt idx="26">
                  <c:v>29</c:v>
                </c:pt>
                <c:pt idx="27">
                  <c:v>28</c:v>
                </c:pt>
                <c:pt idx="28">
                  <c:v>35</c:v>
                </c:pt>
                <c:pt idx="29">
                  <c:v>36</c:v>
                </c:pt>
                <c:pt idx="30">
                  <c:v>38</c:v>
                </c:pt>
                <c:pt idx="31">
                  <c:v>39</c:v>
                </c:pt>
                <c:pt idx="32">
                  <c:v>42</c:v>
                </c:pt>
                <c:pt idx="33">
                  <c:v>44</c:v>
                </c:pt>
                <c:pt idx="34">
                  <c:v>45</c:v>
                </c:pt>
                <c:pt idx="35">
                  <c:v>46</c:v>
                </c:pt>
                <c:pt idx="36">
                  <c:v>47</c:v>
                </c:pt>
                <c:pt idx="37">
                  <c:v>48</c:v>
                </c:pt>
                <c:pt idx="38">
                  <c:v>49</c:v>
                </c:pt>
                <c:pt idx="39">
                  <c:v>51</c:v>
                </c:pt>
                <c:pt idx="40">
                  <c:v>52</c:v>
                </c:pt>
                <c:pt idx="41">
                  <c:v>53</c:v>
                </c:pt>
                <c:pt idx="42">
                  <c:v>54</c:v>
                </c:pt>
                <c:pt idx="43">
                  <c:v>55</c:v>
                </c:pt>
                <c:pt idx="44">
                  <c:v>56</c:v>
                </c:pt>
                <c:pt idx="45">
                  <c:v>58</c:v>
                </c:pt>
                <c:pt idx="46">
                  <c:v>59</c:v>
                </c:pt>
                <c:pt idx="47">
                  <c:v>61</c:v>
                </c:pt>
                <c:pt idx="48">
                  <c:v>62</c:v>
                </c:pt>
                <c:pt idx="49">
                  <c:v>63</c:v>
                </c:pt>
                <c:pt idx="50">
                  <c:v>64</c:v>
                </c:pt>
                <c:pt idx="51">
                  <c:v>66</c:v>
                </c:pt>
                <c:pt idx="52">
                  <c:v>67</c:v>
                </c:pt>
                <c:pt idx="53">
                  <c:v>68</c:v>
                </c:pt>
                <c:pt idx="54">
                  <c:v>69</c:v>
                </c:pt>
                <c:pt idx="55">
                  <c:v>70</c:v>
                </c:pt>
                <c:pt idx="56">
                  <c:v>71</c:v>
                </c:pt>
                <c:pt idx="57">
                  <c:v>72</c:v>
                </c:pt>
                <c:pt idx="58">
                  <c:v>73</c:v>
                </c:pt>
                <c:pt idx="59">
                  <c:v>74</c:v>
                </c:pt>
                <c:pt idx="60">
                  <c:v>75</c:v>
                </c:pt>
                <c:pt idx="61">
                  <c:v>76</c:v>
                </c:pt>
                <c:pt idx="62">
                  <c:v>77</c:v>
                </c:pt>
                <c:pt idx="63">
                  <c:v>78</c:v>
                </c:pt>
                <c:pt idx="64">
                  <c:v>79</c:v>
                </c:pt>
                <c:pt idx="65">
                  <c:v>80</c:v>
                </c:pt>
                <c:pt idx="66">
                  <c:v>81</c:v>
                </c:pt>
                <c:pt idx="67">
                  <c:v>82</c:v>
                </c:pt>
                <c:pt idx="68">
                  <c:v>83</c:v>
                </c:pt>
                <c:pt idx="69">
                  <c:v>84</c:v>
                </c:pt>
                <c:pt idx="70">
                  <c:v>85</c:v>
                </c:pt>
                <c:pt idx="71">
                  <c:v>86</c:v>
                </c:pt>
                <c:pt idx="72">
                  <c:v>87</c:v>
                </c:pt>
                <c:pt idx="73">
                  <c:v>88</c:v>
                </c:pt>
                <c:pt idx="74">
                  <c:v>89</c:v>
                </c:pt>
                <c:pt idx="75">
                  <c:v>90</c:v>
                </c:pt>
                <c:pt idx="76">
                  <c:v>91</c:v>
                </c:pt>
                <c:pt idx="77">
                  <c:v>92</c:v>
                </c:pt>
                <c:pt idx="78">
                  <c:v>93</c:v>
                </c:pt>
                <c:pt idx="79">
                  <c:v>94</c:v>
                </c:pt>
                <c:pt idx="80">
                  <c:v>95</c:v>
                </c:pt>
                <c:pt idx="81">
                  <c:v>96</c:v>
                </c:pt>
                <c:pt idx="82">
                  <c:v>97</c:v>
                </c:pt>
                <c:pt idx="83">
                  <c:v>98</c:v>
                </c:pt>
                <c:pt idx="84">
                  <c:v>99</c:v>
                </c:pt>
                <c:pt idx="85">
                  <c:v>100</c:v>
                </c:pt>
                <c:pt idx="86">
                  <c:v>101</c:v>
                </c:pt>
                <c:pt idx="87">
                  <c:v>102</c:v>
                </c:pt>
                <c:pt idx="88">
                  <c:v>103</c:v>
                </c:pt>
                <c:pt idx="89">
                  <c:v>105</c:v>
                </c:pt>
                <c:pt idx="90">
                  <c:v>106</c:v>
                </c:pt>
                <c:pt idx="91">
                  <c:v>107</c:v>
                </c:pt>
                <c:pt idx="92">
                  <c:v>108</c:v>
                </c:pt>
                <c:pt idx="93">
                  <c:v>109</c:v>
                </c:pt>
                <c:pt idx="94">
                  <c:v>110</c:v>
                </c:pt>
                <c:pt idx="95">
                  <c:v>111</c:v>
                </c:pt>
                <c:pt idx="96">
                  <c:v>112</c:v>
                </c:pt>
                <c:pt idx="97">
                  <c:v>113</c:v>
                </c:pt>
                <c:pt idx="98">
                  <c:v>114</c:v>
                </c:pt>
                <c:pt idx="99">
                  <c:v>115</c:v>
                </c:pt>
                <c:pt idx="100">
                  <c:v>116</c:v>
                </c:pt>
                <c:pt idx="101">
                  <c:v>117</c:v>
                </c:pt>
                <c:pt idx="102">
                  <c:v>118</c:v>
                </c:pt>
                <c:pt idx="103">
                  <c:v>119</c:v>
                </c:pt>
                <c:pt idx="104">
                  <c:v>120</c:v>
                </c:pt>
                <c:pt idx="105">
                  <c:v>121</c:v>
                </c:pt>
                <c:pt idx="106">
                  <c:v>122</c:v>
                </c:pt>
                <c:pt idx="107">
                  <c:v>123</c:v>
                </c:pt>
                <c:pt idx="108">
                  <c:v>124</c:v>
                </c:pt>
                <c:pt idx="109">
                  <c:v>125</c:v>
                </c:pt>
                <c:pt idx="110">
                  <c:v>126</c:v>
                </c:pt>
                <c:pt idx="111">
                  <c:v>127</c:v>
                </c:pt>
                <c:pt idx="112">
                  <c:v>128</c:v>
                </c:pt>
                <c:pt idx="113">
                  <c:v>129</c:v>
                </c:pt>
                <c:pt idx="114">
                  <c:v>130</c:v>
                </c:pt>
                <c:pt idx="115">
                  <c:v>131</c:v>
                </c:pt>
                <c:pt idx="116">
                  <c:v>132</c:v>
                </c:pt>
                <c:pt idx="117">
                  <c:v>133</c:v>
                </c:pt>
                <c:pt idx="118">
                  <c:v>134</c:v>
                </c:pt>
                <c:pt idx="119">
                  <c:v>135</c:v>
                </c:pt>
                <c:pt idx="120">
                  <c:v>136</c:v>
                </c:pt>
                <c:pt idx="121">
                  <c:v>137</c:v>
                </c:pt>
                <c:pt idx="122">
                  <c:v>138</c:v>
                </c:pt>
                <c:pt idx="123">
                  <c:v>139</c:v>
                </c:pt>
                <c:pt idx="124">
                  <c:v>140</c:v>
                </c:pt>
                <c:pt idx="125">
                  <c:v>141</c:v>
                </c:pt>
                <c:pt idx="126">
                  <c:v>142</c:v>
                </c:pt>
                <c:pt idx="127">
                  <c:v>143</c:v>
                </c:pt>
                <c:pt idx="128">
                  <c:v>144</c:v>
                </c:pt>
                <c:pt idx="129">
                  <c:v>145</c:v>
                </c:pt>
                <c:pt idx="130">
                  <c:v>146</c:v>
                </c:pt>
                <c:pt idx="131">
                  <c:v>147</c:v>
                </c:pt>
                <c:pt idx="132">
                  <c:v>148</c:v>
                </c:pt>
                <c:pt idx="133">
                  <c:v>149</c:v>
                </c:pt>
                <c:pt idx="134">
                  <c:v>150</c:v>
                </c:pt>
                <c:pt idx="135">
                  <c:v>151</c:v>
                </c:pt>
                <c:pt idx="136">
                  <c:v>152</c:v>
                </c:pt>
                <c:pt idx="137">
                  <c:v>153</c:v>
                </c:pt>
                <c:pt idx="138">
                  <c:v>154</c:v>
                </c:pt>
                <c:pt idx="139">
                  <c:v>155</c:v>
                </c:pt>
                <c:pt idx="140">
                  <c:v>156</c:v>
                </c:pt>
                <c:pt idx="141">
                  <c:v>157</c:v>
                </c:pt>
                <c:pt idx="142">
                  <c:v>158</c:v>
                </c:pt>
                <c:pt idx="143">
                  <c:v>159</c:v>
                </c:pt>
                <c:pt idx="144">
                  <c:v>160</c:v>
                </c:pt>
                <c:pt idx="145">
                  <c:v>161</c:v>
                </c:pt>
                <c:pt idx="146">
                  <c:v>162</c:v>
                </c:pt>
                <c:pt idx="147">
                  <c:v>163</c:v>
                </c:pt>
                <c:pt idx="148">
                  <c:v>164</c:v>
                </c:pt>
                <c:pt idx="149">
                  <c:v>165</c:v>
                </c:pt>
                <c:pt idx="150">
                  <c:v>166</c:v>
                </c:pt>
                <c:pt idx="151">
                  <c:v>167</c:v>
                </c:pt>
                <c:pt idx="152">
                  <c:v>168</c:v>
                </c:pt>
                <c:pt idx="153">
                  <c:v>169</c:v>
                </c:pt>
                <c:pt idx="154">
                  <c:v>170</c:v>
                </c:pt>
                <c:pt idx="155">
                  <c:v>171</c:v>
                </c:pt>
                <c:pt idx="156">
                  <c:v>172</c:v>
                </c:pt>
                <c:pt idx="157">
                  <c:v>173</c:v>
                </c:pt>
                <c:pt idx="158">
                  <c:v>174</c:v>
                </c:pt>
                <c:pt idx="159">
                  <c:v>175</c:v>
                </c:pt>
                <c:pt idx="160">
                  <c:v>176</c:v>
                </c:pt>
                <c:pt idx="161">
                  <c:v>177</c:v>
                </c:pt>
                <c:pt idx="162">
                  <c:v>178</c:v>
                </c:pt>
                <c:pt idx="163">
                  <c:v>179</c:v>
                </c:pt>
                <c:pt idx="164">
                  <c:v>180</c:v>
                </c:pt>
              </c:numCache>
            </c:numRef>
          </c:xVal>
          <c:yVal>
            <c:numRef>
              <c:f>W_PUSZCZY!$N$3:$N$167</c:f>
              <c:numCache>
                <c:formatCode>General</c:formatCode>
                <c:ptCount val="165"/>
                <c:pt idx="0">
                  <c:v>-9.25</c:v>
                </c:pt>
                <c:pt idx="1">
                  <c:v>-3.75</c:v>
                </c:pt>
                <c:pt idx="2">
                  <c:v>-5.75</c:v>
                </c:pt>
                <c:pt idx="3">
                  <c:v>-3.5</c:v>
                </c:pt>
                <c:pt idx="4">
                  <c:v>-1.25</c:v>
                </c:pt>
                <c:pt idx="5">
                  <c:v>-1.75</c:v>
                </c:pt>
                <c:pt idx="6">
                  <c:v>-3.5</c:v>
                </c:pt>
                <c:pt idx="7">
                  <c:v>-3.5</c:v>
                </c:pt>
                <c:pt idx="8">
                  <c:v>-2.5</c:v>
                </c:pt>
                <c:pt idx="9">
                  <c:v>-7.5</c:v>
                </c:pt>
                <c:pt idx="10">
                  <c:v>-0.25</c:v>
                </c:pt>
                <c:pt idx="11">
                  <c:v>-4.25</c:v>
                </c:pt>
                <c:pt idx="12">
                  <c:v>-2.5</c:v>
                </c:pt>
                <c:pt idx="13">
                  <c:v>-1.5</c:v>
                </c:pt>
                <c:pt idx="14">
                  <c:v>-4.25</c:v>
                </c:pt>
                <c:pt idx="15">
                  <c:v>-5.75</c:v>
                </c:pt>
                <c:pt idx="16">
                  <c:v>-4.75</c:v>
                </c:pt>
                <c:pt idx="17">
                  <c:v>-7.75</c:v>
                </c:pt>
                <c:pt idx="18">
                  <c:v>-7</c:v>
                </c:pt>
                <c:pt idx="19">
                  <c:v>1.25</c:v>
                </c:pt>
                <c:pt idx="20">
                  <c:v>-3.75</c:v>
                </c:pt>
                <c:pt idx="21">
                  <c:v>-7</c:v>
                </c:pt>
                <c:pt idx="22">
                  <c:v>2.5</c:v>
                </c:pt>
                <c:pt idx="23">
                  <c:v>-4.5</c:v>
                </c:pt>
                <c:pt idx="24">
                  <c:v>-7.5</c:v>
                </c:pt>
                <c:pt idx="25">
                  <c:v>-2.5</c:v>
                </c:pt>
                <c:pt idx="26">
                  <c:v>-4.75</c:v>
                </c:pt>
                <c:pt idx="27">
                  <c:v>-7.25</c:v>
                </c:pt>
                <c:pt idx="28">
                  <c:v>-8.75</c:v>
                </c:pt>
                <c:pt idx="29">
                  <c:v>-3</c:v>
                </c:pt>
                <c:pt idx="30">
                  <c:v>-4.5</c:v>
                </c:pt>
                <c:pt idx="31">
                  <c:v>-1.75</c:v>
                </c:pt>
                <c:pt idx="32">
                  <c:v>-10</c:v>
                </c:pt>
                <c:pt idx="33">
                  <c:v>-9.75</c:v>
                </c:pt>
                <c:pt idx="34">
                  <c:v>-5</c:v>
                </c:pt>
                <c:pt idx="35">
                  <c:v>-0.25</c:v>
                </c:pt>
                <c:pt idx="36">
                  <c:v>-4</c:v>
                </c:pt>
                <c:pt idx="37">
                  <c:v>-7.25</c:v>
                </c:pt>
                <c:pt idx="38">
                  <c:v>-1</c:v>
                </c:pt>
                <c:pt idx="39">
                  <c:v>-1.75</c:v>
                </c:pt>
                <c:pt idx="40">
                  <c:v>-6.75</c:v>
                </c:pt>
                <c:pt idx="41">
                  <c:v>-2.25</c:v>
                </c:pt>
                <c:pt idx="42">
                  <c:v>0.75</c:v>
                </c:pt>
                <c:pt idx="43">
                  <c:v>-5.5</c:v>
                </c:pt>
                <c:pt idx="44">
                  <c:v>-1.75</c:v>
                </c:pt>
                <c:pt idx="45">
                  <c:v>-7</c:v>
                </c:pt>
                <c:pt idx="46">
                  <c:v>1.75</c:v>
                </c:pt>
                <c:pt idx="47">
                  <c:v>-1.5</c:v>
                </c:pt>
                <c:pt idx="48">
                  <c:v>-1</c:v>
                </c:pt>
                <c:pt idx="49">
                  <c:v>0.25</c:v>
                </c:pt>
                <c:pt idx="50">
                  <c:v>-2.25</c:v>
                </c:pt>
                <c:pt idx="51">
                  <c:v>2.25</c:v>
                </c:pt>
                <c:pt idx="52">
                  <c:v>3.5</c:v>
                </c:pt>
                <c:pt idx="53">
                  <c:v>0</c:v>
                </c:pt>
                <c:pt idx="54">
                  <c:v>-5.75</c:v>
                </c:pt>
                <c:pt idx="55">
                  <c:v>-5.75</c:v>
                </c:pt>
                <c:pt idx="56">
                  <c:v>-0.75</c:v>
                </c:pt>
                <c:pt idx="57">
                  <c:v>-2.25</c:v>
                </c:pt>
                <c:pt idx="58">
                  <c:v>-4.5</c:v>
                </c:pt>
                <c:pt idx="59">
                  <c:v>6.75</c:v>
                </c:pt>
                <c:pt idx="60">
                  <c:v>3.5</c:v>
                </c:pt>
                <c:pt idx="61">
                  <c:v>-3.5</c:v>
                </c:pt>
                <c:pt idx="62">
                  <c:v>6.25</c:v>
                </c:pt>
                <c:pt idx="63">
                  <c:v>-4</c:v>
                </c:pt>
                <c:pt idx="64">
                  <c:v>6.5</c:v>
                </c:pt>
                <c:pt idx="65">
                  <c:v>-3</c:v>
                </c:pt>
                <c:pt idx="66">
                  <c:v>4.5</c:v>
                </c:pt>
                <c:pt idx="67">
                  <c:v>-2</c:v>
                </c:pt>
                <c:pt idx="68">
                  <c:v>-0.75</c:v>
                </c:pt>
                <c:pt idx="69">
                  <c:v>6.25</c:v>
                </c:pt>
                <c:pt idx="70">
                  <c:v>5.5</c:v>
                </c:pt>
                <c:pt idx="71">
                  <c:v>0.25</c:v>
                </c:pt>
                <c:pt idx="72">
                  <c:v>3.75</c:v>
                </c:pt>
                <c:pt idx="73">
                  <c:v>5.5</c:v>
                </c:pt>
                <c:pt idx="74">
                  <c:v>5.75</c:v>
                </c:pt>
                <c:pt idx="75">
                  <c:v>8.25</c:v>
                </c:pt>
                <c:pt idx="76">
                  <c:v>8.5</c:v>
                </c:pt>
                <c:pt idx="77">
                  <c:v>5.75</c:v>
                </c:pt>
                <c:pt idx="78">
                  <c:v>6</c:v>
                </c:pt>
                <c:pt idx="79">
                  <c:v>6.25</c:v>
                </c:pt>
                <c:pt idx="80">
                  <c:v>-7</c:v>
                </c:pt>
                <c:pt idx="81">
                  <c:v>2.5</c:v>
                </c:pt>
                <c:pt idx="82">
                  <c:v>6</c:v>
                </c:pt>
                <c:pt idx="83">
                  <c:v>3.5</c:v>
                </c:pt>
                <c:pt idx="84">
                  <c:v>2.5</c:v>
                </c:pt>
                <c:pt idx="85">
                  <c:v>-6.75</c:v>
                </c:pt>
                <c:pt idx="86">
                  <c:v>4.5</c:v>
                </c:pt>
                <c:pt idx="87">
                  <c:v>-0.75</c:v>
                </c:pt>
                <c:pt idx="88">
                  <c:v>1</c:v>
                </c:pt>
                <c:pt idx="89">
                  <c:v>-6.25</c:v>
                </c:pt>
                <c:pt idx="90">
                  <c:v>5.5</c:v>
                </c:pt>
                <c:pt idx="91">
                  <c:v>-2.75</c:v>
                </c:pt>
                <c:pt idx="92">
                  <c:v>-0.75</c:v>
                </c:pt>
                <c:pt idx="93">
                  <c:v>-4</c:v>
                </c:pt>
                <c:pt idx="94">
                  <c:v>6.5</c:v>
                </c:pt>
                <c:pt idx="95">
                  <c:v>3.25</c:v>
                </c:pt>
                <c:pt idx="96">
                  <c:v>2</c:v>
                </c:pt>
                <c:pt idx="97">
                  <c:v>3.5</c:v>
                </c:pt>
                <c:pt idx="98">
                  <c:v>4.75</c:v>
                </c:pt>
                <c:pt idx="99">
                  <c:v>-3.75</c:v>
                </c:pt>
                <c:pt idx="100">
                  <c:v>-1.25</c:v>
                </c:pt>
                <c:pt idx="101">
                  <c:v>1</c:v>
                </c:pt>
                <c:pt idx="102">
                  <c:v>3.25</c:v>
                </c:pt>
                <c:pt idx="103">
                  <c:v>6.5</c:v>
                </c:pt>
                <c:pt idx="104">
                  <c:v>6</c:v>
                </c:pt>
                <c:pt idx="105">
                  <c:v>-3.5</c:v>
                </c:pt>
                <c:pt idx="106">
                  <c:v>3.25</c:v>
                </c:pt>
                <c:pt idx="107">
                  <c:v>3.75</c:v>
                </c:pt>
                <c:pt idx="108">
                  <c:v>6.5</c:v>
                </c:pt>
                <c:pt idx="109">
                  <c:v>7.25</c:v>
                </c:pt>
                <c:pt idx="110">
                  <c:v>6.25</c:v>
                </c:pt>
                <c:pt idx="111">
                  <c:v>8.75</c:v>
                </c:pt>
                <c:pt idx="112">
                  <c:v>8.25</c:v>
                </c:pt>
                <c:pt idx="113">
                  <c:v>8.5</c:v>
                </c:pt>
                <c:pt idx="114">
                  <c:v>6</c:v>
                </c:pt>
                <c:pt idx="115">
                  <c:v>9.5</c:v>
                </c:pt>
                <c:pt idx="116">
                  <c:v>1.75</c:v>
                </c:pt>
                <c:pt idx="117">
                  <c:v>7.25</c:v>
                </c:pt>
                <c:pt idx="118">
                  <c:v>9</c:v>
                </c:pt>
                <c:pt idx="119">
                  <c:v>8.5</c:v>
                </c:pt>
                <c:pt idx="120">
                  <c:v>7.25</c:v>
                </c:pt>
                <c:pt idx="121">
                  <c:v>9</c:v>
                </c:pt>
                <c:pt idx="122">
                  <c:v>9.75</c:v>
                </c:pt>
                <c:pt idx="123">
                  <c:v>9.25</c:v>
                </c:pt>
                <c:pt idx="124">
                  <c:v>7.75</c:v>
                </c:pt>
                <c:pt idx="125">
                  <c:v>8.75</c:v>
                </c:pt>
                <c:pt idx="126">
                  <c:v>9</c:v>
                </c:pt>
                <c:pt idx="127">
                  <c:v>9.25</c:v>
                </c:pt>
                <c:pt idx="128">
                  <c:v>9.5</c:v>
                </c:pt>
                <c:pt idx="129">
                  <c:v>9.75</c:v>
                </c:pt>
                <c:pt idx="130">
                  <c:v>8</c:v>
                </c:pt>
                <c:pt idx="131">
                  <c:v>9.25</c:v>
                </c:pt>
                <c:pt idx="132">
                  <c:v>9.25</c:v>
                </c:pt>
                <c:pt idx="133">
                  <c:v>9.75</c:v>
                </c:pt>
                <c:pt idx="134">
                  <c:v>9.25</c:v>
                </c:pt>
                <c:pt idx="135">
                  <c:v>9</c:v>
                </c:pt>
                <c:pt idx="136">
                  <c:v>9.25</c:v>
                </c:pt>
                <c:pt idx="137">
                  <c:v>9.25</c:v>
                </c:pt>
                <c:pt idx="138">
                  <c:v>9.25</c:v>
                </c:pt>
                <c:pt idx="139">
                  <c:v>9.5</c:v>
                </c:pt>
                <c:pt idx="140">
                  <c:v>9</c:v>
                </c:pt>
                <c:pt idx="141">
                  <c:v>9.75</c:v>
                </c:pt>
                <c:pt idx="142">
                  <c:v>9.25</c:v>
                </c:pt>
                <c:pt idx="143">
                  <c:v>9.25</c:v>
                </c:pt>
                <c:pt idx="144">
                  <c:v>9.25</c:v>
                </c:pt>
                <c:pt idx="145">
                  <c:v>9.25</c:v>
                </c:pt>
                <c:pt idx="146">
                  <c:v>9.75</c:v>
                </c:pt>
                <c:pt idx="147">
                  <c:v>9.25</c:v>
                </c:pt>
                <c:pt idx="148">
                  <c:v>9.5</c:v>
                </c:pt>
                <c:pt idx="149">
                  <c:v>9.5</c:v>
                </c:pt>
                <c:pt idx="150">
                  <c:v>9.25</c:v>
                </c:pt>
                <c:pt idx="151">
                  <c:v>9.5</c:v>
                </c:pt>
                <c:pt idx="152">
                  <c:v>9</c:v>
                </c:pt>
                <c:pt idx="153">
                  <c:v>9</c:v>
                </c:pt>
                <c:pt idx="154">
                  <c:v>9.25</c:v>
                </c:pt>
                <c:pt idx="155">
                  <c:v>9.25</c:v>
                </c:pt>
                <c:pt idx="156">
                  <c:v>8.75</c:v>
                </c:pt>
                <c:pt idx="157">
                  <c:v>9.5</c:v>
                </c:pt>
                <c:pt idx="158">
                  <c:v>9.5</c:v>
                </c:pt>
                <c:pt idx="159">
                  <c:v>9.25</c:v>
                </c:pt>
                <c:pt idx="160">
                  <c:v>9.25</c:v>
                </c:pt>
                <c:pt idx="161">
                  <c:v>9.25</c:v>
                </c:pt>
                <c:pt idx="162">
                  <c:v>9.5</c:v>
                </c:pt>
                <c:pt idx="163">
                  <c:v>9.75</c:v>
                </c:pt>
                <c:pt idx="164">
                  <c:v>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D21-4AB4-9193-B3E34ED7D3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55030880"/>
        <c:axId val="1477224888"/>
      </c:scatterChart>
      <c:valAx>
        <c:axId val="45503088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477224888"/>
        <c:crosses val="autoZero"/>
        <c:crossBetween val="midCat"/>
      </c:valAx>
      <c:valAx>
        <c:axId val="14772248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5503088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Arkusz1!$C$2</c:f>
              <c:strCache>
                <c:ptCount val="1"/>
                <c:pt idx="0">
                  <c:v>SNR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Arkusz1!$B$3:$B$32</c:f>
              <c:numCache>
                <c:formatCode>General</c:formatCode>
                <c:ptCount val="30"/>
                <c:pt idx="0">
                  <c:v>4</c:v>
                </c:pt>
                <c:pt idx="1">
                  <c:v>5</c:v>
                </c:pt>
                <c:pt idx="2">
                  <c:v>10</c:v>
                </c:pt>
                <c:pt idx="3">
                  <c:v>11</c:v>
                </c:pt>
                <c:pt idx="4">
                  <c:v>12</c:v>
                </c:pt>
                <c:pt idx="5">
                  <c:v>14</c:v>
                </c:pt>
                <c:pt idx="6">
                  <c:v>15</c:v>
                </c:pt>
                <c:pt idx="7">
                  <c:v>16</c:v>
                </c:pt>
                <c:pt idx="8">
                  <c:v>17</c:v>
                </c:pt>
                <c:pt idx="9">
                  <c:v>18</c:v>
                </c:pt>
                <c:pt idx="10">
                  <c:v>19</c:v>
                </c:pt>
                <c:pt idx="11">
                  <c:v>20</c:v>
                </c:pt>
                <c:pt idx="12">
                  <c:v>21</c:v>
                </c:pt>
                <c:pt idx="13">
                  <c:v>22</c:v>
                </c:pt>
                <c:pt idx="14">
                  <c:v>23</c:v>
                </c:pt>
                <c:pt idx="15">
                  <c:v>24</c:v>
                </c:pt>
                <c:pt idx="16">
                  <c:v>25</c:v>
                </c:pt>
                <c:pt idx="17">
                  <c:v>26</c:v>
                </c:pt>
                <c:pt idx="18">
                  <c:v>27</c:v>
                </c:pt>
                <c:pt idx="19">
                  <c:v>28</c:v>
                </c:pt>
                <c:pt idx="20">
                  <c:v>29</c:v>
                </c:pt>
                <c:pt idx="21">
                  <c:v>30</c:v>
                </c:pt>
                <c:pt idx="22">
                  <c:v>31</c:v>
                </c:pt>
                <c:pt idx="23">
                  <c:v>32</c:v>
                </c:pt>
                <c:pt idx="24">
                  <c:v>33</c:v>
                </c:pt>
                <c:pt idx="25">
                  <c:v>34</c:v>
                </c:pt>
                <c:pt idx="26">
                  <c:v>35</c:v>
                </c:pt>
                <c:pt idx="27">
                  <c:v>36</c:v>
                </c:pt>
                <c:pt idx="28">
                  <c:v>37</c:v>
                </c:pt>
                <c:pt idx="29">
                  <c:v>38</c:v>
                </c:pt>
              </c:numCache>
            </c:numRef>
          </c:xVal>
          <c:yVal>
            <c:numRef>
              <c:f>Arkusz1!$C$3:$C$32</c:f>
              <c:numCache>
                <c:formatCode>General</c:formatCode>
                <c:ptCount val="30"/>
                <c:pt idx="0">
                  <c:v>-7.25</c:v>
                </c:pt>
                <c:pt idx="1">
                  <c:v>-6.75</c:v>
                </c:pt>
                <c:pt idx="2">
                  <c:v>-3</c:v>
                </c:pt>
                <c:pt idx="3">
                  <c:v>-6.5</c:v>
                </c:pt>
                <c:pt idx="4">
                  <c:v>-9.25</c:v>
                </c:pt>
                <c:pt idx="5">
                  <c:v>-1.25</c:v>
                </c:pt>
                <c:pt idx="6">
                  <c:v>-9</c:v>
                </c:pt>
                <c:pt idx="7">
                  <c:v>-2.5</c:v>
                </c:pt>
                <c:pt idx="8">
                  <c:v>-2.5</c:v>
                </c:pt>
                <c:pt idx="9">
                  <c:v>3.25</c:v>
                </c:pt>
                <c:pt idx="10">
                  <c:v>4</c:v>
                </c:pt>
                <c:pt idx="11">
                  <c:v>2.5</c:v>
                </c:pt>
                <c:pt idx="12">
                  <c:v>7</c:v>
                </c:pt>
                <c:pt idx="13">
                  <c:v>3</c:v>
                </c:pt>
                <c:pt idx="14">
                  <c:v>3</c:v>
                </c:pt>
                <c:pt idx="15">
                  <c:v>3.5</c:v>
                </c:pt>
                <c:pt idx="16">
                  <c:v>2.5</c:v>
                </c:pt>
                <c:pt idx="17">
                  <c:v>6.25</c:v>
                </c:pt>
                <c:pt idx="18">
                  <c:v>6.25</c:v>
                </c:pt>
                <c:pt idx="19">
                  <c:v>5.25</c:v>
                </c:pt>
                <c:pt idx="20">
                  <c:v>8.5</c:v>
                </c:pt>
                <c:pt idx="21">
                  <c:v>8.25</c:v>
                </c:pt>
                <c:pt idx="22">
                  <c:v>9.25</c:v>
                </c:pt>
                <c:pt idx="23">
                  <c:v>9.25</c:v>
                </c:pt>
                <c:pt idx="24">
                  <c:v>9</c:v>
                </c:pt>
                <c:pt idx="25">
                  <c:v>9.5</c:v>
                </c:pt>
                <c:pt idx="26">
                  <c:v>9.5</c:v>
                </c:pt>
                <c:pt idx="27">
                  <c:v>9.5</c:v>
                </c:pt>
                <c:pt idx="28">
                  <c:v>9.75</c:v>
                </c:pt>
                <c:pt idx="29">
                  <c:v>9.25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9C5-4289-AAC8-D6E1813D64C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51109304"/>
        <c:axId val="451110024"/>
      </c:scatterChart>
      <c:valAx>
        <c:axId val="45110930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51110024"/>
        <c:crosses val="autoZero"/>
        <c:crossBetween val="midCat"/>
      </c:valAx>
      <c:valAx>
        <c:axId val="451110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45110930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Arkusz1!$D$2</c:f>
              <c:strCache>
                <c:ptCount val="1"/>
                <c:pt idx="0">
                  <c:v>RSSI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Arkusz1!$B$3:$B$32</c:f>
              <c:numCache>
                <c:formatCode>General</c:formatCode>
                <c:ptCount val="30"/>
                <c:pt idx="0">
                  <c:v>4</c:v>
                </c:pt>
                <c:pt idx="1">
                  <c:v>5</c:v>
                </c:pt>
                <c:pt idx="2">
                  <c:v>10</c:v>
                </c:pt>
                <c:pt idx="3">
                  <c:v>11</c:v>
                </c:pt>
                <c:pt idx="4">
                  <c:v>12</c:v>
                </c:pt>
                <c:pt idx="5">
                  <c:v>14</c:v>
                </c:pt>
                <c:pt idx="6">
                  <c:v>15</c:v>
                </c:pt>
                <c:pt idx="7">
                  <c:v>16</c:v>
                </c:pt>
                <c:pt idx="8">
                  <c:v>17</c:v>
                </c:pt>
                <c:pt idx="9">
                  <c:v>18</c:v>
                </c:pt>
                <c:pt idx="10">
                  <c:v>19</c:v>
                </c:pt>
                <c:pt idx="11">
                  <c:v>20</c:v>
                </c:pt>
                <c:pt idx="12">
                  <c:v>21</c:v>
                </c:pt>
                <c:pt idx="13">
                  <c:v>22</c:v>
                </c:pt>
                <c:pt idx="14">
                  <c:v>23</c:v>
                </c:pt>
                <c:pt idx="15">
                  <c:v>24</c:v>
                </c:pt>
                <c:pt idx="16">
                  <c:v>25</c:v>
                </c:pt>
                <c:pt idx="17">
                  <c:v>26</c:v>
                </c:pt>
                <c:pt idx="18">
                  <c:v>27</c:v>
                </c:pt>
                <c:pt idx="19">
                  <c:v>28</c:v>
                </c:pt>
                <c:pt idx="20">
                  <c:v>29</c:v>
                </c:pt>
                <c:pt idx="21">
                  <c:v>30</c:v>
                </c:pt>
                <c:pt idx="22">
                  <c:v>31</c:v>
                </c:pt>
                <c:pt idx="23">
                  <c:v>32</c:v>
                </c:pt>
                <c:pt idx="24">
                  <c:v>33</c:v>
                </c:pt>
                <c:pt idx="25">
                  <c:v>34</c:v>
                </c:pt>
                <c:pt idx="26">
                  <c:v>35</c:v>
                </c:pt>
                <c:pt idx="27">
                  <c:v>36</c:v>
                </c:pt>
                <c:pt idx="28">
                  <c:v>37</c:v>
                </c:pt>
                <c:pt idx="29">
                  <c:v>38</c:v>
                </c:pt>
              </c:numCache>
            </c:numRef>
          </c:xVal>
          <c:yVal>
            <c:numRef>
              <c:f>Arkusz1!$D$3:$D$32</c:f>
              <c:numCache>
                <c:formatCode>General</c:formatCode>
                <c:ptCount val="30"/>
                <c:pt idx="0">
                  <c:v>-110</c:v>
                </c:pt>
                <c:pt idx="1">
                  <c:v>-111</c:v>
                </c:pt>
                <c:pt idx="2">
                  <c:v>-106</c:v>
                </c:pt>
                <c:pt idx="3">
                  <c:v>-108</c:v>
                </c:pt>
                <c:pt idx="4">
                  <c:v>-110</c:v>
                </c:pt>
                <c:pt idx="5">
                  <c:v>-106</c:v>
                </c:pt>
                <c:pt idx="6">
                  <c:v>-108</c:v>
                </c:pt>
                <c:pt idx="7">
                  <c:v>-111</c:v>
                </c:pt>
                <c:pt idx="8">
                  <c:v>-109</c:v>
                </c:pt>
                <c:pt idx="9">
                  <c:v>-107</c:v>
                </c:pt>
                <c:pt idx="10">
                  <c:v>-106</c:v>
                </c:pt>
                <c:pt idx="11">
                  <c:v>-106</c:v>
                </c:pt>
                <c:pt idx="12">
                  <c:v>-103</c:v>
                </c:pt>
                <c:pt idx="13">
                  <c:v>-105</c:v>
                </c:pt>
                <c:pt idx="14">
                  <c:v>-108</c:v>
                </c:pt>
                <c:pt idx="15">
                  <c:v>-105</c:v>
                </c:pt>
                <c:pt idx="16">
                  <c:v>-104</c:v>
                </c:pt>
                <c:pt idx="17">
                  <c:v>-100</c:v>
                </c:pt>
                <c:pt idx="18">
                  <c:v>-104</c:v>
                </c:pt>
                <c:pt idx="19">
                  <c:v>-105</c:v>
                </c:pt>
                <c:pt idx="20">
                  <c:v>-92</c:v>
                </c:pt>
                <c:pt idx="21">
                  <c:v>-97</c:v>
                </c:pt>
                <c:pt idx="22">
                  <c:v>-90</c:v>
                </c:pt>
                <c:pt idx="23">
                  <c:v>-90</c:v>
                </c:pt>
                <c:pt idx="24">
                  <c:v>-88</c:v>
                </c:pt>
                <c:pt idx="25">
                  <c:v>-81</c:v>
                </c:pt>
                <c:pt idx="26">
                  <c:v>-77</c:v>
                </c:pt>
                <c:pt idx="27">
                  <c:v>-70</c:v>
                </c:pt>
                <c:pt idx="28">
                  <c:v>-67</c:v>
                </c:pt>
                <c:pt idx="29">
                  <c:v>-26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F84-4435-A46A-48D987D89A1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74621752"/>
        <c:axId val="674622832"/>
      </c:scatterChart>
      <c:valAx>
        <c:axId val="6746217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74622832"/>
        <c:crosses val="autoZero"/>
        <c:crossBetween val="midCat"/>
      </c:valAx>
      <c:valAx>
        <c:axId val="6746228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7462175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0D81EA905B6BC847BDD1FFADA815F393" ma:contentTypeVersion="17" ma:contentTypeDescription="Utwórz nowy dokument." ma:contentTypeScope="" ma:versionID="5a1adf18f0e2f60ac6d603e4d3b0292d">
  <xsd:schema xmlns:xsd="http://www.w3.org/2001/XMLSchema" xmlns:xs="http://www.w3.org/2001/XMLSchema" xmlns:p="http://schemas.microsoft.com/office/2006/metadata/properties" xmlns:ns3="ebed57f9-8819-45bb-a9ab-8668b03beab8" xmlns:ns4="692ade2a-f34a-415b-a005-a596550909dc" targetNamespace="http://schemas.microsoft.com/office/2006/metadata/properties" ma:root="true" ma:fieldsID="88a93828cca96e0b0ca94e8304c53284" ns3:_="" ns4:_="">
    <xsd:import namespace="ebed57f9-8819-45bb-a9ab-8668b03beab8"/>
    <xsd:import namespace="692ade2a-f34a-415b-a005-a596550909d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bjectDetectorVersions" minOccurs="0"/>
                <xsd:element ref="ns3:MediaServiceSystemTags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ed57f9-8819-45bb-a9ab-8668b03beab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2ade2a-f34a-415b-a005-a596550909dc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bed57f9-8819-45bb-a9ab-8668b03beab8" xsi:nil="true"/>
  </documentManagement>
</p:properties>
</file>

<file path=customXml/itemProps1.xml><?xml version="1.0" encoding="utf-8"?>
<ds:datastoreItem xmlns:ds="http://schemas.openxmlformats.org/officeDocument/2006/customXml" ds:itemID="{AA5D87D1-651B-4BF1-A209-ED3919BEA3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ed57f9-8819-45bb-a9ab-8668b03beab8"/>
    <ds:schemaRef ds:uri="692ade2a-f34a-415b-a005-a596550909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378B6B2-E8A1-436A-A2D0-BB84CE697A4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FEC4A60-1807-4296-9DE6-4FB612C320BC}">
  <ds:schemaRefs>
    <ds:schemaRef ds:uri="http://schemas.microsoft.com/office/2006/metadata/properties"/>
    <ds:schemaRef ds:uri="http://schemas.microsoft.com/office/infopath/2007/PartnerControls"/>
    <ds:schemaRef ds:uri="ebed57f9-8819-45bb-a9ab-8668b03beab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9</Pages>
  <Words>1035</Words>
  <Characters>6211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Krzysztof Ligęza</dc:creator>
  <cp:keywords/>
  <dc:description/>
  <cp:lastModifiedBy>Krzysztof Ligęza</cp:lastModifiedBy>
  <cp:revision>23</cp:revision>
  <dcterms:created xsi:type="dcterms:W3CDTF">2024-12-06T08:02:00Z</dcterms:created>
  <dcterms:modified xsi:type="dcterms:W3CDTF">2024-12-06T08:49:00Z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0x0101000D81EA905B6BC847BDD1FFADA815F393</vt:lpwstr>
  </property>
</Properties>
</file>